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B27A" w14:textId="77777777" w:rsidR="00890E8F" w:rsidRPr="00B74A97" w:rsidRDefault="00890E8F" w:rsidP="00257E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322B3EE" w14:textId="6D668A25" w:rsidR="000F7EFE" w:rsidRPr="00A44501" w:rsidRDefault="00C2576B" w:rsidP="004C69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  <w:r w:rsidR="00A51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44501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</w:t>
      </w:r>
      <w:r w:rsidR="00A44501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1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еализаци</w:t>
      </w:r>
      <w:r w:rsidR="00D54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программы Республики Дагестан «Развитие промышленности и повышение </w:t>
      </w:r>
      <w:r w:rsidR="00C33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F7EFE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конкурентоспособности»</w:t>
      </w:r>
      <w:r w:rsidR="009F109D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E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2489A" w:rsidRPr="00A44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EEA0965" w14:textId="77777777" w:rsidR="00C33A45" w:rsidRPr="00B74A97" w:rsidRDefault="00C33A45" w:rsidP="00A05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1F5A0A4C" w14:textId="77777777" w:rsidR="00346D8C" w:rsidRDefault="000F7EFE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A9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Республике Дагестан реализуется </w:t>
      </w:r>
      <w:r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государственная программа</w:t>
      </w:r>
      <w:r w:rsidR="00813F32"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 w:rsidRPr="00B74A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Республики Дагестан </w:t>
      </w:r>
      <w:r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промышленности и повышение </w:t>
      </w:r>
      <w:r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ее конкурентоспособности», утвержденная постановлением Правительства Республики Дагестан от 18 декабря 2020 года № 274</w:t>
      </w:r>
      <w:r w:rsidR="002361FD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Госпрограмма</w:t>
      </w:r>
      <w:r w:rsidR="00E806BC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46D8C" w:rsidRPr="00B74A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60BA0B3" w14:textId="4D5A67DF" w:rsidR="00A51350" w:rsidRPr="00826C85" w:rsidRDefault="00D60850" w:rsidP="00A51350">
      <w:pPr>
        <w:shd w:val="clear" w:color="auto" w:fill="FFFFFF" w:themeFill="background1"/>
        <w:tabs>
          <w:tab w:val="left" w:pos="162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2E">
        <w:rPr>
          <w:rFonts w:ascii="Times New Roman" w:hAnsi="Times New Roman" w:cs="Times New Roman"/>
          <w:sz w:val="28"/>
          <w:szCs w:val="28"/>
        </w:rPr>
        <w:t>Согласно Закону Республики Дагестан от 22 декабря 2023 № 101 «О внесении изменений в Закон Республики Дагестан «О республиканском бюджете Республики Дагестан на 2023 год и на плановый период 2024 и 2025 годов»</w:t>
      </w:r>
      <w:r w:rsidRPr="000C1B2E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Госпрограмм</w:t>
      </w:r>
      <w:r w:rsidR="00C33A45">
        <w:rPr>
          <w:rFonts w:ascii="Times New Roman" w:eastAsia="Calibri" w:hAnsi="Times New Roman" w:cs="Times New Roman"/>
          <w:sz w:val="28"/>
          <w:szCs w:val="28"/>
        </w:rPr>
        <w:t>ы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28C">
        <w:rPr>
          <w:rFonts w:ascii="Times New Roman" w:eastAsia="Calibri" w:hAnsi="Times New Roman" w:cs="Times New Roman"/>
          <w:sz w:val="28"/>
          <w:szCs w:val="28"/>
        </w:rPr>
        <w:t xml:space="preserve">на 2023 год </w:t>
      </w:r>
      <w:r w:rsidRPr="000C1B2E">
        <w:rPr>
          <w:rFonts w:ascii="Times New Roman" w:eastAsia="Calibri" w:hAnsi="Times New Roman" w:cs="Times New Roman"/>
          <w:sz w:val="28"/>
          <w:szCs w:val="28"/>
        </w:rPr>
        <w:t>предусмотрено финансирование в объеме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598">
        <w:rPr>
          <w:rFonts w:ascii="Times New Roman" w:eastAsia="Calibri" w:hAnsi="Times New Roman" w:cs="Times New Roman"/>
          <w:b/>
          <w:sz w:val="28"/>
          <w:szCs w:val="28"/>
        </w:rPr>
        <w:t>445,778</w:t>
      </w:r>
      <w:r w:rsidR="006500CD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C1B2E">
        <w:rPr>
          <w:rFonts w:ascii="Times New Roman" w:hAnsi="Times New Roman" w:cs="Times New Roman"/>
          <w:sz w:val="28"/>
          <w:szCs w:val="28"/>
        </w:rPr>
        <w:t>млн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1B2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FA3598">
        <w:rPr>
          <w:rFonts w:ascii="Times New Roman" w:hAnsi="Times New Roman" w:cs="Times New Roman"/>
          <w:b/>
          <w:sz w:val="28"/>
          <w:szCs w:val="28"/>
        </w:rPr>
        <w:t>326,8030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рублей, из федерального бюджета 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0C1B2E">
        <w:rPr>
          <w:rFonts w:ascii="Times New Roman" w:hAnsi="Times New Roman" w:cs="Times New Roman"/>
          <w:b/>
          <w:sz w:val="28"/>
          <w:szCs w:val="28"/>
        </w:rPr>
        <w:t>118,9758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1350">
        <w:rPr>
          <w:rFonts w:ascii="Times New Roman" w:hAnsi="Times New Roman" w:cs="Times New Roman"/>
          <w:sz w:val="28"/>
          <w:szCs w:val="28"/>
        </w:rPr>
        <w:t>,</w:t>
      </w:r>
      <w:r w:rsidR="00A51350" w:rsidRPr="00826C85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720CA9E" w14:textId="078957DF" w:rsidR="00A51350" w:rsidRPr="00826C85" w:rsidRDefault="00A51350" w:rsidP="00A51350">
      <w:pPr>
        <w:shd w:val="clear" w:color="auto" w:fill="FFFFFF" w:themeFill="background1"/>
        <w:tabs>
          <w:tab w:val="left" w:pos="162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50">
        <w:rPr>
          <w:rFonts w:ascii="Times New Roman" w:hAnsi="Times New Roman" w:cs="Times New Roman"/>
          <w:b/>
          <w:sz w:val="28"/>
          <w:szCs w:val="28"/>
        </w:rPr>
        <w:t xml:space="preserve">по мерам </w:t>
      </w:r>
      <w:proofErr w:type="gramStart"/>
      <w:r w:rsidRPr="00A51350">
        <w:rPr>
          <w:rFonts w:ascii="Times New Roman" w:hAnsi="Times New Roman" w:cs="Times New Roman"/>
          <w:b/>
          <w:sz w:val="28"/>
          <w:szCs w:val="28"/>
        </w:rPr>
        <w:t>поддержки</w:t>
      </w:r>
      <w:r w:rsidRPr="00826C85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proofErr w:type="gramEnd"/>
      <w:r w:rsidRPr="00826C85">
        <w:rPr>
          <w:rFonts w:ascii="Times New Roman" w:eastAsia="Calibri" w:hAnsi="Times New Roman" w:cs="Times New Roman"/>
          <w:b/>
          <w:sz w:val="28"/>
          <w:szCs w:val="28"/>
        </w:rPr>
        <w:t xml:space="preserve"> 324,05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826C8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26C85">
        <w:rPr>
          <w:rFonts w:ascii="Times New Roman" w:hAnsi="Times New Roman" w:cs="Times New Roman"/>
          <w:sz w:val="28"/>
          <w:szCs w:val="28"/>
        </w:rPr>
        <w:t xml:space="preserve">млн рублей (из республиканского бюджета </w:t>
      </w:r>
      <w:r w:rsidRPr="00826C8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826C85">
        <w:rPr>
          <w:rFonts w:ascii="Times New Roman" w:hAnsi="Times New Roman" w:cs="Times New Roman"/>
          <w:b/>
          <w:sz w:val="28"/>
          <w:szCs w:val="28"/>
        </w:rPr>
        <w:t>205,07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826C85">
        <w:rPr>
          <w:rFonts w:ascii="Times New Roman" w:hAnsi="Times New Roman" w:cs="Times New Roman"/>
          <w:sz w:val="28"/>
          <w:szCs w:val="28"/>
        </w:rPr>
        <w:t xml:space="preserve"> млн рублей, из федерального бюджета </w:t>
      </w:r>
      <w:r w:rsidRPr="00826C8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826C85">
        <w:rPr>
          <w:rFonts w:ascii="Times New Roman" w:hAnsi="Times New Roman" w:cs="Times New Roman"/>
          <w:b/>
          <w:sz w:val="28"/>
          <w:szCs w:val="28"/>
        </w:rPr>
        <w:t>118,9758</w:t>
      </w:r>
      <w:r w:rsidRPr="00826C85">
        <w:rPr>
          <w:rFonts w:ascii="Times New Roman" w:hAnsi="Times New Roman" w:cs="Times New Roman"/>
          <w:sz w:val="28"/>
          <w:szCs w:val="28"/>
        </w:rPr>
        <w:t xml:space="preserve"> млн рублей);</w:t>
      </w:r>
    </w:p>
    <w:p w14:paraId="5009F633" w14:textId="77777777" w:rsidR="00A51350" w:rsidRPr="00826C85" w:rsidRDefault="00A51350" w:rsidP="00A51350">
      <w:pPr>
        <w:shd w:val="clear" w:color="auto" w:fill="FFFFFF" w:themeFill="background1"/>
        <w:tabs>
          <w:tab w:val="left" w:pos="1626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6C85">
        <w:rPr>
          <w:rFonts w:ascii="Times New Roman" w:eastAsia="Calibri" w:hAnsi="Times New Roman" w:cs="Times New Roman"/>
          <w:sz w:val="28"/>
          <w:szCs w:val="18"/>
        </w:rPr>
        <w:t xml:space="preserve">на обеспечение деятельности </w:t>
      </w:r>
      <w:r w:rsidRPr="00A51350">
        <w:rPr>
          <w:rFonts w:ascii="Times New Roman" w:eastAsia="Calibri" w:hAnsi="Times New Roman" w:cs="Times New Roman"/>
          <w:b/>
          <w:sz w:val="28"/>
          <w:szCs w:val="18"/>
        </w:rPr>
        <w:t>государственного органа</w:t>
      </w:r>
      <w:r w:rsidRPr="00826C85">
        <w:rPr>
          <w:rFonts w:ascii="Times New Roman" w:eastAsia="Calibri" w:hAnsi="Times New Roman" w:cs="Times New Roman"/>
          <w:sz w:val="28"/>
          <w:szCs w:val="18"/>
        </w:rPr>
        <w:t xml:space="preserve"> по реализации Госпрограммы – </w:t>
      </w:r>
      <w:r w:rsidRPr="00826C85">
        <w:rPr>
          <w:rFonts w:ascii="Times New Roman" w:eastAsia="Calibri" w:hAnsi="Times New Roman" w:cs="Times New Roman"/>
          <w:b/>
          <w:bCs/>
          <w:sz w:val="28"/>
          <w:szCs w:val="18"/>
        </w:rPr>
        <w:t>121,7270</w:t>
      </w:r>
      <w:r w:rsidRPr="00826C85">
        <w:rPr>
          <w:rFonts w:ascii="Times New Roman" w:eastAsia="Calibri" w:hAnsi="Times New Roman" w:cs="Times New Roman"/>
          <w:sz w:val="28"/>
          <w:szCs w:val="18"/>
        </w:rPr>
        <w:t xml:space="preserve"> млн</w:t>
      </w:r>
      <w:r w:rsidRPr="00826C8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826C85">
        <w:rPr>
          <w:rFonts w:ascii="Times New Roman" w:eastAsia="Calibri" w:hAnsi="Times New Roman" w:cs="Times New Roman"/>
          <w:sz w:val="28"/>
          <w:szCs w:val="18"/>
        </w:rPr>
        <w:t>.</w:t>
      </w:r>
      <w:r w:rsidRPr="00826C85">
        <w:rPr>
          <w:rFonts w:ascii="Times New Roman" w:hAnsi="Times New Roman" w:cs="Times New Roman"/>
        </w:rPr>
        <w:t xml:space="preserve"> </w:t>
      </w:r>
    </w:p>
    <w:p w14:paraId="7FA7B238" w14:textId="3D58FA4D" w:rsidR="00D60850" w:rsidRPr="00EB1F05" w:rsidRDefault="00D60850" w:rsidP="00D60850">
      <w:pPr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F0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B1F05" w:rsidRPr="00EB1F05">
        <w:rPr>
          <w:rFonts w:ascii="Times New Roman" w:hAnsi="Times New Roman" w:cs="Times New Roman"/>
          <w:sz w:val="28"/>
          <w:szCs w:val="28"/>
        </w:rPr>
        <w:t>1 января</w:t>
      </w:r>
      <w:r w:rsidRPr="00EB1F05">
        <w:rPr>
          <w:rFonts w:ascii="Times New Roman" w:hAnsi="Times New Roman" w:cs="Times New Roman"/>
          <w:sz w:val="28"/>
          <w:szCs w:val="28"/>
        </w:rPr>
        <w:t xml:space="preserve"> 202</w:t>
      </w:r>
      <w:r w:rsidR="00EB1F05" w:rsidRPr="00EB1F05">
        <w:rPr>
          <w:rFonts w:ascii="Times New Roman" w:hAnsi="Times New Roman" w:cs="Times New Roman"/>
          <w:sz w:val="28"/>
          <w:szCs w:val="28"/>
        </w:rPr>
        <w:t>4</w:t>
      </w:r>
      <w:r w:rsidRPr="00EB1F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728C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Госпрограммы </w:t>
      </w:r>
      <w:r w:rsidRPr="00EB1F05">
        <w:rPr>
          <w:rFonts w:ascii="Times New Roman" w:hAnsi="Times New Roman" w:cs="Times New Roman"/>
          <w:b/>
          <w:bCs/>
          <w:sz w:val="28"/>
          <w:szCs w:val="28"/>
        </w:rPr>
        <w:t>профинансировано</w:t>
      </w:r>
      <w:r w:rsidRPr="00EB1F05">
        <w:rPr>
          <w:rFonts w:ascii="Times New Roman" w:hAnsi="Times New Roman" w:cs="Times New Roman"/>
          <w:sz w:val="28"/>
          <w:szCs w:val="28"/>
        </w:rPr>
        <w:t xml:space="preserve"> средств в размере </w:t>
      </w:r>
      <w:r w:rsidR="00FA3598">
        <w:rPr>
          <w:rFonts w:ascii="Times New Roman" w:hAnsi="Times New Roman" w:cs="Times New Roman"/>
          <w:b/>
          <w:bCs/>
          <w:sz w:val="28"/>
          <w:szCs w:val="28"/>
        </w:rPr>
        <w:t>445,7642</w:t>
      </w:r>
      <w:r w:rsidRPr="00EB1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1F05">
        <w:rPr>
          <w:rFonts w:ascii="Times New Roman" w:hAnsi="Times New Roman" w:cs="Times New Roman"/>
          <w:sz w:val="28"/>
          <w:szCs w:val="28"/>
        </w:rPr>
        <w:t xml:space="preserve">млн рублей </w:t>
      </w:r>
      <w:r w:rsidR="00F4728C">
        <w:rPr>
          <w:rFonts w:ascii="Times New Roman" w:hAnsi="Times New Roman" w:cs="Times New Roman"/>
          <w:sz w:val="28"/>
          <w:szCs w:val="28"/>
        </w:rPr>
        <w:br/>
      </w:r>
      <w:r w:rsidRPr="00EB1F05">
        <w:rPr>
          <w:rFonts w:ascii="Times New Roman" w:hAnsi="Times New Roman" w:cs="Times New Roman"/>
          <w:sz w:val="28"/>
          <w:szCs w:val="28"/>
        </w:rPr>
        <w:t xml:space="preserve">(из республиканского бюджета </w:t>
      </w:r>
      <w:r w:rsidRPr="00EB1F0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6B5409">
        <w:rPr>
          <w:rFonts w:ascii="Times New Roman" w:hAnsi="Times New Roman" w:cs="Times New Roman"/>
          <w:b/>
          <w:sz w:val="28"/>
          <w:szCs w:val="28"/>
        </w:rPr>
        <w:t>326,7884</w:t>
      </w:r>
      <w:r w:rsidR="00992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F05">
        <w:rPr>
          <w:rFonts w:ascii="Times New Roman" w:hAnsi="Times New Roman" w:cs="Times New Roman"/>
          <w:sz w:val="28"/>
          <w:szCs w:val="28"/>
        </w:rPr>
        <w:t xml:space="preserve">млн рублей, из федерального </w:t>
      </w:r>
      <w:r w:rsidR="00F4728C">
        <w:rPr>
          <w:rFonts w:ascii="Times New Roman" w:hAnsi="Times New Roman" w:cs="Times New Roman"/>
          <w:sz w:val="28"/>
          <w:szCs w:val="28"/>
        </w:rPr>
        <w:br/>
      </w:r>
      <w:r w:rsidRPr="00EB1F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B1F0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EB1F05">
        <w:rPr>
          <w:rFonts w:ascii="Times New Roman" w:hAnsi="Times New Roman" w:cs="Times New Roman"/>
          <w:b/>
          <w:sz w:val="28"/>
          <w:szCs w:val="28"/>
        </w:rPr>
        <w:t>118,9758</w:t>
      </w:r>
      <w:r w:rsidRPr="00EB1F05">
        <w:rPr>
          <w:rFonts w:ascii="Times New Roman" w:hAnsi="Times New Roman" w:cs="Times New Roman"/>
          <w:sz w:val="28"/>
          <w:szCs w:val="28"/>
        </w:rPr>
        <w:t xml:space="preserve"> млн рублей). </w:t>
      </w:r>
      <w:r w:rsidRPr="006500CD">
        <w:rPr>
          <w:rFonts w:ascii="Times New Roman" w:hAnsi="Times New Roman" w:cs="Times New Roman"/>
          <w:b/>
          <w:bCs/>
          <w:sz w:val="28"/>
          <w:szCs w:val="28"/>
        </w:rPr>
        <w:t>Освоено</w:t>
      </w:r>
      <w:r w:rsidRPr="00EB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F05">
        <w:rPr>
          <w:rFonts w:ascii="Times New Roman" w:hAnsi="Times New Roman" w:cs="Times New Roman"/>
          <w:sz w:val="28"/>
          <w:szCs w:val="28"/>
        </w:rPr>
        <w:t>–</w:t>
      </w:r>
      <w:r w:rsidRPr="00EB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eastAsia="Calibri" w:hAnsi="Times New Roman" w:cs="Times New Roman"/>
          <w:b/>
          <w:sz w:val="28"/>
          <w:szCs w:val="28"/>
        </w:rPr>
        <w:t>445,6921</w:t>
      </w:r>
      <w:r w:rsidRPr="00EB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1F05">
        <w:rPr>
          <w:rFonts w:ascii="Times New Roman" w:eastAsia="Calibri" w:hAnsi="Times New Roman" w:cs="Times New Roman"/>
          <w:sz w:val="28"/>
          <w:szCs w:val="28"/>
        </w:rPr>
        <w:t>млн</w:t>
      </w:r>
      <w:r w:rsidRPr="00EB1F0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4728C">
        <w:rPr>
          <w:rFonts w:ascii="Times New Roman" w:hAnsi="Times New Roman" w:cs="Times New Roman"/>
          <w:sz w:val="28"/>
          <w:szCs w:val="28"/>
        </w:rPr>
        <w:br/>
      </w:r>
      <w:r w:rsidRPr="00EB1F05">
        <w:rPr>
          <w:rFonts w:ascii="Times New Roman" w:hAnsi="Times New Roman" w:cs="Times New Roman"/>
          <w:sz w:val="28"/>
          <w:szCs w:val="28"/>
        </w:rPr>
        <w:t xml:space="preserve">(из республиканского бюджета </w:t>
      </w:r>
      <w:r w:rsidRPr="00EB1F0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6B5409">
        <w:rPr>
          <w:rFonts w:ascii="Times New Roman" w:eastAsia="Calibri" w:hAnsi="Times New Roman" w:cs="Times New Roman"/>
          <w:b/>
          <w:sz w:val="28"/>
          <w:szCs w:val="28"/>
        </w:rPr>
        <w:t>326,7164</w:t>
      </w:r>
      <w:r w:rsidRPr="00EB1F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1F05">
        <w:rPr>
          <w:rFonts w:ascii="Times New Roman" w:hAnsi="Times New Roman" w:cs="Times New Roman"/>
          <w:sz w:val="28"/>
          <w:szCs w:val="28"/>
        </w:rPr>
        <w:t xml:space="preserve">млн рублей, из федерального бюджета </w:t>
      </w:r>
      <w:r w:rsidRPr="00EB1F05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EB1F05">
        <w:rPr>
          <w:rFonts w:ascii="Times New Roman" w:hAnsi="Times New Roman" w:cs="Times New Roman"/>
          <w:b/>
          <w:sz w:val="28"/>
          <w:szCs w:val="28"/>
        </w:rPr>
        <w:t>118,9758</w:t>
      </w:r>
      <w:r w:rsidRPr="00EB1F05">
        <w:rPr>
          <w:rFonts w:ascii="Times New Roman" w:hAnsi="Times New Roman" w:cs="Times New Roman"/>
          <w:sz w:val="28"/>
          <w:szCs w:val="28"/>
        </w:rPr>
        <w:t xml:space="preserve"> млн рублей).  Процент освоения </w:t>
      </w:r>
      <w:r w:rsidR="00F4728C">
        <w:rPr>
          <w:rFonts w:ascii="Times New Roman" w:hAnsi="Times New Roman" w:cs="Times New Roman"/>
          <w:sz w:val="28"/>
          <w:szCs w:val="28"/>
        </w:rPr>
        <w:t xml:space="preserve">по Госпрограмме </w:t>
      </w:r>
      <w:r w:rsidR="000B52CB">
        <w:rPr>
          <w:rFonts w:ascii="Times New Roman" w:hAnsi="Times New Roman" w:cs="Times New Roman"/>
          <w:sz w:val="28"/>
          <w:szCs w:val="28"/>
        </w:rPr>
        <w:br/>
      </w:r>
      <w:r w:rsidRPr="00EB1F0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F6A75">
        <w:rPr>
          <w:rFonts w:ascii="Times New Roman" w:hAnsi="Times New Roman" w:cs="Times New Roman"/>
          <w:b/>
          <w:bCs/>
          <w:sz w:val="28"/>
          <w:szCs w:val="28"/>
        </w:rPr>
        <w:t>99,9</w:t>
      </w:r>
      <w:r w:rsidR="00F4728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B1F05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 w:rsidR="000B5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2CB" w:rsidRPr="000B52CB">
        <w:rPr>
          <w:rFonts w:ascii="Times New Roman" w:hAnsi="Times New Roman" w:cs="Times New Roman"/>
          <w:b/>
          <w:bCs/>
          <w:sz w:val="28"/>
          <w:szCs w:val="28"/>
        </w:rPr>
        <w:t>≈</w:t>
      </w:r>
      <w:r w:rsidR="000B5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2CB" w:rsidRPr="000B52CB">
        <w:rPr>
          <w:rFonts w:ascii="Times New Roman" w:hAnsi="Times New Roman" w:cs="Times New Roman"/>
          <w:b/>
          <w:bCs/>
          <w:sz w:val="28"/>
          <w:szCs w:val="28"/>
        </w:rPr>
        <w:t>100 %</w:t>
      </w:r>
      <w:r w:rsidRPr="00EB1F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6CFCDD" w14:textId="77777777" w:rsidR="00D60850" w:rsidRPr="00EB1F05" w:rsidRDefault="00D60850" w:rsidP="00D60850">
      <w:pPr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05">
        <w:rPr>
          <w:rFonts w:ascii="Times New Roman" w:eastAsia="Calibri" w:hAnsi="Times New Roman" w:cs="Times New Roman"/>
          <w:sz w:val="28"/>
          <w:szCs w:val="28"/>
        </w:rPr>
        <w:t xml:space="preserve">Госпрограмма включает в себя </w:t>
      </w:r>
      <w:r w:rsidRPr="000B52CB">
        <w:rPr>
          <w:rFonts w:ascii="Times New Roman" w:eastAsia="Calibri" w:hAnsi="Times New Roman" w:cs="Times New Roman"/>
          <w:b/>
          <w:bCs/>
          <w:sz w:val="28"/>
          <w:szCs w:val="28"/>
        </w:rPr>
        <w:t>4 подпрограммы:</w:t>
      </w:r>
    </w:p>
    <w:p w14:paraId="732D8120" w14:textId="5D059BA6" w:rsidR="00D60850" w:rsidRPr="000C1B2E" w:rsidRDefault="00D60850" w:rsidP="00D60850">
      <w:pPr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EA6">
        <w:rPr>
          <w:rFonts w:ascii="Times New Roman" w:eastAsia="Calibri" w:hAnsi="Times New Roman" w:cs="Times New Roman"/>
          <w:b/>
          <w:sz w:val="28"/>
          <w:szCs w:val="28"/>
        </w:rPr>
        <w:t>В рамках Подпрограммы 1. «Модернизация промышленности Республики Дагестан»</w:t>
      </w:r>
      <w:r w:rsidRPr="00100EA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100EA6">
        <w:rPr>
          <w:rFonts w:ascii="Times New Roman" w:hAnsi="Times New Roman" w:cs="Times New Roman"/>
          <w:sz w:val="28"/>
          <w:szCs w:val="28"/>
        </w:rPr>
        <w:t>редусмотрено финансирование в объеме</w:t>
      </w:r>
      <w:r w:rsidRPr="0010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A6">
        <w:rPr>
          <w:rFonts w:ascii="Times New Roman" w:hAnsi="Times New Roman" w:cs="Times New Roman"/>
          <w:sz w:val="28"/>
          <w:szCs w:val="28"/>
        </w:rPr>
        <w:t>–</w:t>
      </w:r>
      <w:r w:rsidRPr="0010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A6">
        <w:rPr>
          <w:rFonts w:ascii="Times New Roman" w:hAnsi="Times New Roman" w:cs="Times New Roman"/>
          <w:b/>
          <w:sz w:val="28"/>
          <w:szCs w:val="28"/>
        </w:rPr>
        <w:br/>
      </w:r>
      <w:r w:rsidR="006B5409">
        <w:rPr>
          <w:rFonts w:ascii="Times New Roman" w:eastAsia="Calibri" w:hAnsi="Times New Roman" w:cs="Times New Roman"/>
          <w:b/>
          <w:sz w:val="28"/>
          <w:szCs w:val="28"/>
        </w:rPr>
        <w:t>261,7029</w:t>
      </w:r>
      <w:r w:rsidRPr="00100E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0EA6">
        <w:rPr>
          <w:rFonts w:ascii="Times New Roman" w:eastAsia="Calibri" w:hAnsi="Times New Roman" w:cs="Times New Roman"/>
          <w:sz w:val="28"/>
          <w:szCs w:val="28"/>
        </w:rPr>
        <w:t>млн</w:t>
      </w:r>
      <w:r w:rsidRPr="00100EA6">
        <w:rPr>
          <w:rFonts w:ascii="Times New Roman" w:hAnsi="Times New Roman" w:cs="Times New Roman"/>
          <w:sz w:val="28"/>
          <w:szCs w:val="28"/>
        </w:rPr>
        <w:t xml:space="preserve"> рублей (из республиканского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6B540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192,7271 </w:t>
      </w:r>
      <w:r w:rsidRPr="00100EA6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Pr="00100EA6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100EA6">
        <w:rPr>
          <w:rFonts w:ascii="Times New Roman" w:hAnsi="Times New Roman" w:cs="Times New Roman"/>
          <w:b/>
          <w:sz w:val="28"/>
          <w:szCs w:val="28"/>
        </w:rPr>
        <w:t>68,9758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рублей). </w:t>
      </w:r>
      <w:r w:rsidRPr="00100EA6">
        <w:rPr>
          <w:rFonts w:ascii="Times New Roman" w:hAnsi="Times New Roman" w:cs="Times New Roman"/>
          <w:b/>
          <w:bCs/>
          <w:sz w:val="28"/>
          <w:szCs w:val="28"/>
        </w:rPr>
        <w:t>Профинансировано</w:t>
      </w:r>
      <w:r w:rsidRPr="00100EA6">
        <w:rPr>
          <w:rFonts w:ascii="Times New Roman" w:hAnsi="Times New Roman" w:cs="Times New Roman"/>
          <w:sz w:val="28"/>
          <w:szCs w:val="28"/>
        </w:rPr>
        <w:t xml:space="preserve"> – </w:t>
      </w:r>
      <w:r w:rsidR="00BB66FF">
        <w:rPr>
          <w:rFonts w:ascii="Times New Roman" w:hAnsi="Times New Roman" w:cs="Times New Roman"/>
          <w:sz w:val="28"/>
          <w:szCs w:val="28"/>
        </w:rPr>
        <w:br/>
      </w:r>
      <w:r w:rsidR="008D177F">
        <w:rPr>
          <w:rFonts w:ascii="Times New Roman" w:hAnsi="Times New Roman" w:cs="Times New Roman"/>
          <w:b/>
          <w:sz w:val="28"/>
          <w:szCs w:val="28"/>
        </w:rPr>
        <w:t>261,6883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 (из республиканского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8D177F">
        <w:rPr>
          <w:rFonts w:ascii="Times New Roman" w:hAnsi="Times New Roman" w:cs="Times New Roman"/>
          <w:b/>
          <w:sz w:val="28"/>
          <w:szCs w:val="28"/>
        </w:rPr>
        <w:t>192,7125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рублей, </w:t>
      </w:r>
      <w:r w:rsidR="00BB66FF">
        <w:rPr>
          <w:rFonts w:ascii="Times New Roman" w:hAnsi="Times New Roman" w:cs="Times New Roman"/>
          <w:sz w:val="28"/>
          <w:szCs w:val="28"/>
        </w:rPr>
        <w:br/>
      </w:r>
      <w:r w:rsidRPr="00100EA6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100EA6">
        <w:rPr>
          <w:rFonts w:ascii="Times New Roman" w:hAnsi="Times New Roman" w:cs="Times New Roman"/>
          <w:b/>
          <w:sz w:val="28"/>
          <w:szCs w:val="28"/>
        </w:rPr>
        <w:t>68,9758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рублей). </w:t>
      </w:r>
      <w:r w:rsidRPr="00100EA6">
        <w:rPr>
          <w:rFonts w:ascii="Times New Roman" w:hAnsi="Times New Roman" w:cs="Times New Roman"/>
          <w:b/>
          <w:bCs/>
          <w:sz w:val="28"/>
          <w:szCs w:val="28"/>
        </w:rPr>
        <w:t>Освоено</w:t>
      </w:r>
      <w:r w:rsidRPr="0010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EA6">
        <w:rPr>
          <w:rFonts w:ascii="Times New Roman" w:hAnsi="Times New Roman" w:cs="Times New Roman"/>
          <w:sz w:val="28"/>
          <w:szCs w:val="28"/>
        </w:rPr>
        <w:t>–</w:t>
      </w:r>
      <w:r w:rsidRPr="0010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77F">
        <w:rPr>
          <w:rFonts w:ascii="Times New Roman" w:eastAsia="Calibri" w:hAnsi="Times New Roman" w:cs="Times New Roman"/>
          <w:b/>
          <w:sz w:val="28"/>
          <w:szCs w:val="28"/>
        </w:rPr>
        <w:t>261,6162</w:t>
      </w:r>
      <w:r w:rsidRPr="00100E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0EA6">
        <w:rPr>
          <w:rFonts w:ascii="Times New Roman" w:eastAsia="Calibri" w:hAnsi="Times New Roman" w:cs="Times New Roman"/>
          <w:sz w:val="28"/>
          <w:szCs w:val="28"/>
        </w:rPr>
        <w:t>млн</w:t>
      </w:r>
      <w:r w:rsidRPr="00100E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100EA6">
        <w:rPr>
          <w:rFonts w:ascii="Times New Roman" w:hAnsi="Times New Roman" w:cs="Times New Roman"/>
          <w:sz w:val="28"/>
          <w:szCs w:val="28"/>
        </w:rPr>
        <w:br/>
        <w:t xml:space="preserve">(из республиканского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="008D177F">
        <w:rPr>
          <w:rFonts w:ascii="Times New Roman" w:hAnsi="Times New Roman" w:cs="Times New Roman"/>
          <w:b/>
          <w:sz w:val="28"/>
          <w:szCs w:val="28"/>
        </w:rPr>
        <w:t>192,6404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рублей, из федерального бюджета </w:t>
      </w:r>
      <w:r w:rsidRPr="00100EA6">
        <w:rPr>
          <w:rFonts w:ascii="Times New Roman" w:hAnsi="Times New Roman" w:cs="Times New Roman"/>
          <w:sz w:val="28"/>
          <w:szCs w:val="28"/>
          <w:lang w:bidi="ru-RU"/>
        </w:rPr>
        <w:t xml:space="preserve">– </w:t>
      </w:r>
      <w:r w:rsidRPr="00100EA6">
        <w:rPr>
          <w:rFonts w:ascii="Times New Roman" w:hAnsi="Times New Roman" w:cs="Times New Roman"/>
          <w:b/>
          <w:sz w:val="28"/>
          <w:szCs w:val="28"/>
        </w:rPr>
        <w:t>68,9758</w:t>
      </w:r>
      <w:r w:rsidRPr="00100EA6">
        <w:rPr>
          <w:rFonts w:ascii="Times New Roman" w:hAnsi="Times New Roman" w:cs="Times New Roman"/>
          <w:sz w:val="28"/>
          <w:szCs w:val="28"/>
        </w:rPr>
        <w:t xml:space="preserve"> млн рублей).</w:t>
      </w:r>
      <w:r w:rsidRPr="000C1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F9679" w14:textId="77777777" w:rsidR="00D60850" w:rsidRPr="000C1B2E" w:rsidRDefault="00D60850" w:rsidP="00D60850">
      <w:pPr>
        <w:pStyle w:val="a5"/>
        <w:shd w:val="clear" w:color="auto" w:fill="FFFFFF" w:themeFill="background1"/>
        <w:tabs>
          <w:tab w:val="left" w:pos="851"/>
          <w:tab w:val="left" w:pos="1134"/>
          <w:tab w:val="left" w:pos="3402"/>
        </w:tabs>
        <w:spacing w:line="276" w:lineRule="auto"/>
        <w:ind w:left="0" w:firstLine="567"/>
        <w:jc w:val="both"/>
        <w:rPr>
          <w:rFonts w:eastAsia="Calibri"/>
        </w:rPr>
      </w:pPr>
      <w:r w:rsidRPr="000C1B2E">
        <w:rPr>
          <w:rFonts w:eastAsia="Calibri"/>
        </w:rPr>
        <w:t xml:space="preserve">На предоставление субсидий промышленным предприятиям Республики Дагестан из республиканского бюджета по Подпрограмме 1 в 2023 </w:t>
      </w:r>
      <w:proofErr w:type="gramStart"/>
      <w:r w:rsidRPr="000C1B2E">
        <w:rPr>
          <w:rFonts w:eastAsia="Calibri"/>
        </w:rPr>
        <w:t>году  предусмотрены</w:t>
      </w:r>
      <w:proofErr w:type="gramEnd"/>
      <w:r w:rsidRPr="000C1B2E">
        <w:rPr>
          <w:rFonts w:eastAsia="Calibri"/>
        </w:rPr>
        <w:t xml:space="preserve"> средства в объеме </w:t>
      </w:r>
      <w:r w:rsidRPr="000C1B2E">
        <w:rPr>
          <w:rFonts w:eastAsia="Calibri"/>
          <w:b/>
        </w:rPr>
        <w:t>139,9758</w:t>
      </w:r>
      <w:r w:rsidRPr="000C1B2E">
        <w:rPr>
          <w:rFonts w:eastAsia="Calibri"/>
        </w:rPr>
        <w:t xml:space="preserve"> млн рублей:    </w:t>
      </w:r>
    </w:p>
    <w:p w14:paraId="57FC5E85" w14:textId="5B296FD7" w:rsidR="00D60850" w:rsidRPr="000C1B2E" w:rsidRDefault="00D60850" w:rsidP="00D60850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субсидии на возмещение части затрат промышленных предприятий, связанных с приобретением нового оборудования – </w:t>
      </w:r>
      <w:r w:rsidRPr="000C1B2E">
        <w:rPr>
          <w:rFonts w:ascii="Times New Roman" w:eastAsia="Times New Roman" w:hAnsi="Times New Roman" w:cs="Times New Roman"/>
          <w:b/>
          <w:bCs/>
          <w:sz w:val="28"/>
          <w:szCs w:val="28"/>
        </w:rPr>
        <w:t>88,9758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1B2E">
        <w:rPr>
          <w:rFonts w:ascii="Times New Roman" w:eastAsia="Times New Roman" w:hAnsi="Times New Roman" w:cs="Times New Roman"/>
          <w:b/>
          <w:bCs/>
          <w:sz w:val="28"/>
          <w:szCs w:val="28"/>
        </w:rPr>
        <w:t>млн рублей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(из республиканского бюджета – </w:t>
      </w:r>
      <w:r w:rsidRPr="000C1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20,0 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млн рублей, из федерального бюджета – 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C1B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68,9758 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млн рублей).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 xml:space="preserve">Данные средства профинансированы и освоены полностью </w:t>
      </w:r>
      <w:r w:rsidRPr="000C1B2E">
        <w:rPr>
          <w:rFonts w:ascii="Times New Roman" w:eastAsia="Calibri" w:hAnsi="Times New Roman"/>
          <w:sz w:val="28"/>
          <w:szCs w:val="28"/>
        </w:rPr>
        <w:t>(</w:t>
      </w:r>
      <w:r w:rsidR="00527B3A" w:rsidRPr="00527B3A">
        <w:rPr>
          <w:rFonts w:ascii="Times New Roman" w:eastAsia="Calibri" w:hAnsi="Times New Roman"/>
          <w:sz w:val="28"/>
          <w:szCs w:val="28"/>
        </w:rPr>
        <w:t xml:space="preserve">предоставлены субсидии для реализации 14 проектов в сфере промышленности Республики Дагестан на общую сумму </w:t>
      </w:r>
      <w:r w:rsidR="00527B3A" w:rsidRPr="00B4137E">
        <w:rPr>
          <w:rFonts w:ascii="Times New Roman" w:eastAsia="Calibri" w:hAnsi="Times New Roman"/>
          <w:b/>
          <w:bCs/>
          <w:sz w:val="28"/>
          <w:szCs w:val="28"/>
        </w:rPr>
        <w:t>88,9758</w:t>
      </w:r>
      <w:r w:rsidR="00527B3A" w:rsidRPr="00527B3A">
        <w:rPr>
          <w:rFonts w:ascii="Times New Roman" w:eastAsia="Calibri" w:hAnsi="Times New Roman"/>
          <w:sz w:val="28"/>
          <w:szCs w:val="28"/>
        </w:rPr>
        <w:t xml:space="preserve"> млн рублей).</w:t>
      </w:r>
    </w:p>
    <w:p w14:paraId="07C307DC" w14:textId="2698BA2E" w:rsidR="00D60850" w:rsidRPr="000C1B2E" w:rsidRDefault="00D60850" w:rsidP="00D60850">
      <w:p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/>
        <w:ind w:right="-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субсидии предприятиям и организациям на возмещение части затрат, связанных с приобретением машин и оборудования – </w:t>
      </w:r>
      <w:r w:rsidRPr="000C1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51,0 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>млн рублей.</w:t>
      </w:r>
      <w:r w:rsidRPr="000C1B2E">
        <w:rPr>
          <w:rFonts w:eastAsia="Calibri"/>
        </w:rPr>
        <w:t xml:space="preserve"> 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 xml:space="preserve">Данные средства профинансированы и освоены полностью </w:t>
      </w:r>
      <w:r w:rsidRPr="000C1B2E">
        <w:rPr>
          <w:rFonts w:ascii="Times New Roman" w:eastAsia="Calibri" w:hAnsi="Times New Roman"/>
          <w:sz w:val="28"/>
          <w:szCs w:val="28"/>
        </w:rPr>
        <w:t>(</w:t>
      </w:r>
      <w:r w:rsidR="00527B3A" w:rsidRPr="00527B3A">
        <w:rPr>
          <w:rFonts w:ascii="Times New Roman" w:eastAsia="Calibri" w:hAnsi="Times New Roman"/>
          <w:sz w:val="28"/>
          <w:szCs w:val="28"/>
        </w:rPr>
        <w:t xml:space="preserve">предоставлены субсидии для реализации 18 проектов в сфере промышленности Республики Дагестан </w:t>
      </w:r>
      <w:r w:rsidR="00527B3A">
        <w:rPr>
          <w:rFonts w:ascii="Times New Roman" w:eastAsia="Calibri" w:hAnsi="Times New Roman"/>
          <w:sz w:val="28"/>
          <w:szCs w:val="28"/>
        </w:rPr>
        <w:br/>
      </w:r>
      <w:r w:rsidR="00527B3A" w:rsidRPr="00527B3A">
        <w:rPr>
          <w:rFonts w:ascii="Times New Roman" w:eastAsia="Calibri" w:hAnsi="Times New Roman"/>
          <w:sz w:val="28"/>
          <w:szCs w:val="28"/>
        </w:rPr>
        <w:t>на общую сумму</w:t>
      </w:r>
      <w:r w:rsidR="00527B3A">
        <w:rPr>
          <w:rFonts w:ascii="Times New Roman" w:eastAsia="Calibri" w:hAnsi="Times New Roman"/>
          <w:sz w:val="28"/>
          <w:szCs w:val="28"/>
        </w:rPr>
        <w:t xml:space="preserve"> </w:t>
      </w:r>
      <w:r w:rsidRPr="000C1B2E">
        <w:rPr>
          <w:rFonts w:ascii="Times New Roman" w:eastAsia="Calibri" w:hAnsi="Times New Roman"/>
          <w:b/>
          <w:bCs/>
          <w:sz w:val="28"/>
          <w:szCs w:val="28"/>
        </w:rPr>
        <w:t>51,0</w:t>
      </w:r>
      <w:r w:rsidRPr="000C1B2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C1B2E">
        <w:rPr>
          <w:rFonts w:ascii="Times New Roman" w:eastAsia="Calibri" w:hAnsi="Times New Roman"/>
          <w:bCs/>
          <w:sz w:val="28"/>
          <w:szCs w:val="28"/>
        </w:rPr>
        <w:t>млн рублей).</w:t>
      </w:r>
    </w:p>
    <w:p w14:paraId="601139D8" w14:textId="6446CAF1" w:rsidR="00D60850" w:rsidRPr="00CC23C6" w:rsidRDefault="00D60850" w:rsidP="00D60850">
      <w:pPr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18"/>
        </w:rPr>
      </w:pPr>
      <w:r w:rsidRPr="00CC23C6">
        <w:rPr>
          <w:rFonts w:ascii="Times New Roman" w:eastAsia="Calibri" w:hAnsi="Times New Roman" w:cs="Times New Roman"/>
          <w:sz w:val="28"/>
          <w:szCs w:val="18"/>
        </w:rPr>
        <w:t xml:space="preserve">На мероприятие «Обеспечение деятельности государственного органа» (ОИВ) по реализации Госпрограммы предусмотрены средства в объеме                      </w:t>
      </w:r>
      <w:r w:rsidR="00B142CA">
        <w:rPr>
          <w:rFonts w:ascii="Times New Roman" w:eastAsia="Calibri" w:hAnsi="Times New Roman" w:cs="Times New Roman"/>
          <w:b/>
          <w:bCs/>
          <w:sz w:val="28"/>
          <w:szCs w:val="18"/>
        </w:rPr>
        <w:t>121,7270</w:t>
      </w:r>
      <w:r w:rsidRPr="00CC23C6">
        <w:rPr>
          <w:rFonts w:ascii="Times New Roman" w:eastAsia="Calibri" w:hAnsi="Times New Roman" w:cs="Times New Roman"/>
          <w:sz w:val="28"/>
          <w:szCs w:val="18"/>
        </w:rPr>
        <w:t xml:space="preserve"> млн</w:t>
      </w:r>
      <w:r w:rsidRPr="00CC23C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C23C6">
        <w:rPr>
          <w:rFonts w:ascii="Times New Roman" w:eastAsia="Calibri" w:hAnsi="Times New Roman" w:cs="Times New Roman"/>
          <w:sz w:val="28"/>
          <w:szCs w:val="18"/>
        </w:rPr>
        <w:t xml:space="preserve">. Профинансировано – </w:t>
      </w:r>
      <w:r w:rsidR="00ED5362">
        <w:rPr>
          <w:rFonts w:ascii="Times New Roman" w:eastAsia="Calibri" w:hAnsi="Times New Roman" w:cs="Times New Roman"/>
          <w:b/>
          <w:bCs/>
          <w:sz w:val="28"/>
          <w:szCs w:val="18"/>
        </w:rPr>
        <w:t>121,7124</w:t>
      </w:r>
      <w:r w:rsidR="00FD56C2" w:rsidRPr="00CC23C6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Pr="00CC23C6">
        <w:rPr>
          <w:rFonts w:ascii="Times New Roman" w:eastAsia="Calibri" w:hAnsi="Times New Roman" w:cs="Times New Roman"/>
          <w:sz w:val="28"/>
          <w:szCs w:val="18"/>
        </w:rPr>
        <w:t xml:space="preserve">млн рублей. </w:t>
      </w:r>
      <w:r w:rsidRPr="00CC23C6">
        <w:rPr>
          <w:rFonts w:ascii="Times New Roman" w:eastAsia="Calibri" w:hAnsi="Times New Roman" w:cs="Times New Roman"/>
          <w:sz w:val="28"/>
          <w:szCs w:val="18"/>
        </w:rPr>
        <w:br/>
        <w:t xml:space="preserve">Освоено – </w:t>
      </w:r>
      <w:r w:rsidR="00ED5362">
        <w:rPr>
          <w:rFonts w:ascii="Times New Roman" w:eastAsia="Calibri" w:hAnsi="Times New Roman" w:cs="Times New Roman"/>
          <w:b/>
          <w:bCs/>
          <w:sz w:val="28"/>
          <w:szCs w:val="18"/>
        </w:rPr>
        <w:t>121,6404</w:t>
      </w:r>
      <w:r w:rsidRPr="00CC23C6">
        <w:rPr>
          <w:rFonts w:ascii="Times New Roman" w:eastAsia="Calibri" w:hAnsi="Times New Roman" w:cs="Times New Roman"/>
          <w:sz w:val="28"/>
          <w:szCs w:val="18"/>
        </w:rPr>
        <w:t xml:space="preserve"> млн рублей.</w:t>
      </w:r>
    </w:p>
    <w:p w14:paraId="4C4F31A9" w14:textId="77777777" w:rsidR="00881397" w:rsidRDefault="00881397" w:rsidP="00D608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2201" w14:textId="77777777" w:rsidR="00881397" w:rsidRPr="000C1B2E" w:rsidRDefault="00881397" w:rsidP="0088139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2E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2. «Развитие промышленной инфраструктуры                                и инфраструктуры поддержки деятельности в сфере промышленности» </w:t>
      </w:r>
      <w:r w:rsidRPr="000C1B2E">
        <w:rPr>
          <w:rFonts w:ascii="Times New Roman" w:hAnsi="Times New Roman" w:cs="Times New Roman"/>
          <w:sz w:val="28"/>
          <w:szCs w:val="28"/>
        </w:rPr>
        <w:t xml:space="preserve">(далее – Подпрограмма 2) предусмотрено финансирование в размере </w:t>
      </w:r>
      <w:r w:rsidRPr="000C1B2E">
        <w:rPr>
          <w:rFonts w:ascii="Times New Roman" w:hAnsi="Times New Roman" w:cs="Times New Roman"/>
          <w:sz w:val="28"/>
          <w:szCs w:val="28"/>
        </w:rPr>
        <w:br/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180,9315 </w:t>
      </w:r>
      <w:r w:rsidRPr="000C1B2E">
        <w:rPr>
          <w:rFonts w:ascii="Times New Roman" w:eastAsia="Calibri" w:hAnsi="Times New Roman" w:cs="Times New Roman"/>
          <w:sz w:val="28"/>
          <w:szCs w:val="28"/>
        </w:rPr>
        <w:t>млн рублей</w:t>
      </w:r>
      <w:r w:rsidRPr="000C1B2E">
        <w:rPr>
          <w:rFonts w:ascii="Times New Roman" w:hAnsi="Times New Roman" w:cs="Times New Roman"/>
          <w:sz w:val="28"/>
          <w:szCs w:val="28"/>
        </w:rPr>
        <w:t xml:space="preserve"> (из республиканского бюджета </w:t>
      </w:r>
      <w:r w:rsidRPr="000C1B2E">
        <w:rPr>
          <w:lang w:bidi="ru-RU"/>
        </w:rPr>
        <w:t xml:space="preserve">– </w:t>
      </w:r>
      <w:r w:rsidRPr="000C1B2E">
        <w:rPr>
          <w:rFonts w:ascii="Times New Roman" w:hAnsi="Times New Roman" w:cs="Times New Roman"/>
          <w:b/>
          <w:sz w:val="28"/>
          <w:szCs w:val="28"/>
        </w:rPr>
        <w:t>130,9315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Pr="000C1B2E">
        <w:rPr>
          <w:rFonts w:ascii="Times New Roman" w:hAnsi="Times New Roman" w:cs="Times New Roman"/>
          <w:sz w:val="28"/>
          <w:szCs w:val="28"/>
        </w:rPr>
        <w:br/>
        <w:t xml:space="preserve"> из федерального бюджета </w:t>
      </w:r>
      <w:r w:rsidRPr="000C1B2E">
        <w:rPr>
          <w:lang w:bidi="ru-RU"/>
        </w:rPr>
        <w:t xml:space="preserve">– 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50,0 </w:t>
      </w:r>
      <w:r w:rsidRPr="000C1B2E">
        <w:rPr>
          <w:rFonts w:ascii="Times New Roman" w:hAnsi="Times New Roman" w:cs="Times New Roman"/>
          <w:sz w:val="28"/>
          <w:szCs w:val="28"/>
        </w:rPr>
        <w:t>млн рублей).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>Профинансировано</w:t>
      </w:r>
      <w:r w:rsidRPr="000C1B2E">
        <w:rPr>
          <w:rFonts w:ascii="Times New Roman" w:hAnsi="Times New Roman" w:cs="Times New Roman"/>
          <w:sz w:val="28"/>
          <w:szCs w:val="28"/>
        </w:rPr>
        <w:t xml:space="preserve"> </w:t>
      </w:r>
      <w:r w:rsidRPr="000C1B2E">
        <w:rPr>
          <w:lang w:bidi="ru-RU"/>
        </w:rPr>
        <w:t xml:space="preserve">– </w:t>
      </w:r>
      <w:r w:rsidRPr="000C1B2E">
        <w:rPr>
          <w:lang w:bidi="ru-RU"/>
        </w:rPr>
        <w:br/>
      </w:r>
      <w:r w:rsidRPr="000C1B2E">
        <w:rPr>
          <w:rFonts w:ascii="Times New Roman" w:hAnsi="Times New Roman" w:cs="Times New Roman"/>
          <w:b/>
          <w:sz w:val="28"/>
          <w:szCs w:val="28"/>
        </w:rPr>
        <w:t>180,9315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рублей.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>Освоено</w:t>
      </w:r>
      <w:r w:rsidRPr="000C1B2E">
        <w:rPr>
          <w:rFonts w:ascii="Times New Roman" w:hAnsi="Times New Roman" w:cs="Times New Roman"/>
          <w:sz w:val="28"/>
          <w:szCs w:val="28"/>
        </w:rPr>
        <w:t xml:space="preserve"> – 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180,9315 </w:t>
      </w:r>
      <w:r w:rsidRPr="000C1B2E">
        <w:rPr>
          <w:rFonts w:ascii="Times New Roman" w:hAnsi="Times New Roman" w:cs="Times New Roman"/>
          <w:sz w:val="28"/>
          <w:szCs w:val="28"/>
        </w:rPr>
        <w:t>млн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4C5960CC" w14:textId="1E9957E2" w:rsidR="00881397" w:rsidRPr="000C1B2E" w:rsidRDefault="00881397" w:rsidP="0088139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B2E">
        <w:rPr>
          <w:rFonts w:ascii="Times New Roman" w:hAnsi="Times New Roman" w:cs="Times New Roman"/>
          <w:sz w:val="28"/>
          <w:szCs w:val="28"/>
        </w:rPr>
        <w:t xml:space="preserve">На мероприятие по финансовому обеспечению деятельности (докапитализации) Фонда развития промышленности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0C1B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b/>
          <w:sz w:val="28"/>
          <w:szCs w:val="28"/>
        </w:rPr>
        <w:t>125,5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1B2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федерального бюджета </w:t>
      </w:r>
      <w:r w:rsidRPr="000C1B2E">
        <w:rPr>
          <w:rFonts w:ascii="Times New Roman" w:hAnsi="Times New Roman" w:cs="Times New Roman"/>
          <w:sz w:val="28"/>
          <w:szCs w:val="28"/>
        </w:rPr>
        <w:t xml:space="preserve">– 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50,0 </w:t>
      </w:r>
      <w:r w:rsidRPr="000C1B2E">
        <w:rPr>
          <w:rFonts w:ascii="Times New Roman" w:hAnsi="Times New Roman" w:cs="Times New Roman"/>
          <w:sz w:val="28"/>
          <w:szCs w:val="28"/>
        </w:rPr>
        <w:t>млн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– 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75,5 </w:t>
      </w:r>
      <w:r w:rsidRPr="000C1B2E">
        <w:rPr>
          <w:rFonts w:ascii="Times New Roman" w:hAnsi="Times New Roman" w:cs="Times New Roman"/>
          <w:sz w:val="28"/>
          <w:szCs w:val="28"/>
        </w:rPr>
        <w:t>млн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1B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 xml:space="preserve">Данные средства профинансированы и освоены полностью. </w:t>
      </w:r>
    </w:p>
    <w:p w14:paraId="1BE3432F" w14:textId="77777777" w:rsidR="00881397" w:rsidRPr="000C1B2E" w:rsidRDefault="00881397" w:rsidP="00881397">
      <w:pPr>
        <w:shd w:val="clear" w:color="auto" w:fill="FFFFFF" w:themeFill="background1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2E">
        <w:rPr>
          <w:spacing w:val="-4"/>
          <w:sz w:val="28"/>
        </w:rPr>
        <w:t xml:space="preserve"> </w:t>
      </w:r>
      <w:r w:rsidRPr="000C1B2E">
        <w:rPr>
          <w:rFonts w:ascii="Times New Roman" w:hAnsi="Times New Roman" w:cs="Times New Roman"/>
          <w:spacing w:val="-4"/>
          <w:sz w:val="28"/>
        </w:rPr>
        <w:t xml:space="preserve">На мероприятие 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>«С</w:t>
      </w:r>
      <w:r w:rsidRPr="000C1B2E">
        <w:rPr>
          <w:rFonts w:ascii="Times New Roman" w:hAnsi="Times New Roman" w:cs="Times New Roman"/>
          <w:sz w:val="28"/>
          <w:szCs w:val="28"/>
        </w:rPr>
        <w:t>убсидии подведомственным п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 xml:space="preserve">редприятиям                                           и организациям на возмещение произведенных затрат на содержание, обслуживание и эксплуатацию инфраструктурных объектов, принадлежащих Республике Дагестан» </w:t>
      </w:r>
      <w:r w:rsidRPr="000C1B2E">
        <w:rPr>
          <w:rFonts w:ascii="Times New Roman" w:hAnsi="Times New Roman" w:cs="Times New Roman"/>
          <w:spacing w:val="-4"/>
          <w:sz w:val="28"/>
        </w:rPr>
        <w:t>предусмотрены средства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C1B2E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 w:rsidRPr="000C1B2E">
        <w:rPr>
          <w:rFonts w:ascii="Times New Roman" w:hAnsi="Times New Roman" w:cs="Times New Roman"/>
          <w:sz w:val="28"/>
          <w:szCs w:val="28"/>
        </w:rPr>
        <w:br/>
        <w:t xml:space="preserve">в размере </w:t>
      </w:r>
      <w:r w:rsidRPr="000C1B2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55,4315 </w:t>
      </w:r>
      <w:r w:rsidRPr="000C1B2E">
        <w:rPr>
          <w:rFonts w:ascii="Times New Roman" w:hAnsi="Times New Roman" w:cs="Times New Roman"/>
          <w:sz w:val="28"/>
          <w:szCs w:val="28"/>
          <w:lang w:bidi="ru-RU"/>
        </w:rPr>
        <w:t>млн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>Данные средства профинансированы и освоены полностью.</w:t>
      </w:r>
      <w:r w:rsidRPr="000C1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52A14" w14:textId="77777777" w:rsidR="00881397" w:rsidRPr="000C1B2E" w:rsidRDefault="00881397" w:rsidP="0088139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2E">
        <w:rPr>
          <w:rFonts w:ascii="Times New Roman" w:hAnsi="Times New Roman" w:cs="Times New Roman"/>
          <w:b/>
          <w:sz w:val="28"/>
          <w:szCs w:val="28"/>
        </w:rPr>
        <w:t>В рамках Подпрограммы 3</w:t>
      </w:r>
      <w:r w:rsidRPr="000C1B2E">
        <w:rPr>
          <w:b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b/>
          <w:sz w:val="28"/>
          <w:szCs w:val="28"/>
        </w:rPr>
        <w:t xml:space="preserve">«Развитие межрегиональных, международных и внешнеэкономических связей Республики Дагестан» </w:t>
      </w:r>
      <w:r w:rsidRPr="000C1B2E">
        <w:rPr>
          <w:rFonts w:ascii="Times New Roman" w:hAnsi="Times New Roman" w:cs="Times New Roman"/>
          <w:sz w:val="28"/>
          <w:szCs w:val="28"/>
        </w:rPr>
        <w:t xml:space="preserve">(далее – Подпрограмма 3) предусмотрено финансирование из республиканского бюджета в размере – </w:t>
      </w:r>
      <w:r w:rsidRPr="000C1B2E">
        <w:rPr>
          <w:rFonts w:ascii="Times New Roman" w:hAnsi="Times New Roman" w:cs="Times New Roman"/>
          <w:b/>
          <w:sz w:val="28"/>
          <w:szCs w:val="28"/>
        </w:rPr>
        <w:t>0,5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14:paraId="705BE79F" w14:textId="52576981" w:rsidR="00881397" w:rsidRDefault="00881397" w:rsidP="0031248B">
      <w:pPr>
        <w:pStyle w:val="HTML"/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C87176">
        <w:rPr>
          <w:bCs/>
          <w:sz w:val="28"/>
          <w:szCs w:val="28"/>
        </w:rPr>
        <w:t xml:space="preserve">Денежные средства в размере </w:t>
      </w:r>
      <w:r w:rsidRPr="00C87176">
        <w:rPr>
          <w:b/>
          <w:sz w:val="28"/>
          <w:szCs w:val="28"/>
        </w:rPr>
        <w:t>0,5</w:t>
      </w:r>
      <w:r w:rsidRPr="00C87176">
        <w:rPr>
          <w:bCs/>
          <w:sz w:val="28"/>
          <w:szCs w:val="28"/>
        </w:rPr>
        <w:t xml:space="preserve"> млн рублей реализованы в рамках Государственного контракта от 10 октября 2023 года № 014/2023 на оказание услуг по организации приема официальных делегаций и участников мероприятий, проводимых Министерством экономики и территориального развития Республики Дагестан в 2023 году (обеспечен визит в Республику Дагестан официальной делегации Исламской Республики Иран под руководством </w:t>
      </w:r>
      <w:r w:rsidRPr="00C87176">
        <w:rPr>
          <w:bCs/>
          <w:sz w:val="28"/>
          <w:szCs w:val="28"/>
        </w:rPr>
        <w:lastRenderedPageBreak/>
        <w:t xml:space="preserve">Губернатора провинции </w:t>
      </w:r>
      <w:proofErr w:type="spellStart"/>
      <w:r w:rsidRPr="00C87176">
        <w:rPr>
          <w:bCs/>
          <w:sz w:val="28"/>
          <w:szCs w:val="28"/>
        </w:rPr>
        <w:t>Гилян</w:t>
      </w:r>
      <w:proofErr w:type="spellEnd"/>
      <w:r w:rsidRPr="00C87176">
        <w:rPr>
          <w:bCs/>
          <w:sz w:val="28"/>
          <w:szCs w:val="28"/>
        </w:rPr>
        <w:t xml:space="preserve"> А. </w:t>
      </w:r>
      <w:proofErr w:type="spellStart"/>
      <w:r w:rsidRPr="00C87176">
        <w:rPr>
          <w:bCs/>
          <w:sz w:val="28"/>
          <w:szCs w:val="28"/>
        </w:rPr>
        <w:t>Аббаси</w:t>
      </w:r>
      <w:proofErr w:type="spellEnd"/>
      <w:r w:rsidRPr="00C87176">
        <w:rPr>
          <w:bCs/>
          <w:sz w:val="28"/>
          <w:szCs w:val="28"/>
        </w:rPr>
        <w:t xml:space="preserve">, который состоялся в период </w:t>
      </w:r>
      <w:r w:rsidRPr="00C87176">
        <w:rPr>
          <w:bCs/>
          <w:sz w:val="28"/>
          <w:szCs w:val="28"/>
        </w:rPr>
        <w:br/>
        <w:t>с 14 по 16 декабря 2023 года).</w:t>
      </w:r>
      <w:r w:rsidRPr="000C1B2E">
        <w:rPr>
          <w:bCs/>
          <w:sz w:val="28"/>
          <w:szCs w:val="28"/>
        </w:rPr>
        <w:t xml:space="preserve">  </w:t>
      </w:r>
    </w:p>
    <w:p w14:paraId="43A1E8C0" w14:textId="77777777" w:rsidR="0031248B" w:rsidRDefault="0031248B" w:rsidP="0031248B">
      <w:pPr>
        <w:pStyle w:val="HTML"/>
        <w:shd w:val="clear" w:color="auto" w:fill="FFFFFF" w:themeFill="background1"/>
        <w:spacing w:line="276" w:lineRule="auto"/>
        <w:ind w:firstLine="709"/>
        <w:jc w:val="both"/>
        <w:rPr>
          <w:b/>
          <w:sz w:val="28"/>
          <w:szCs w:val="28"/>
        </w:rPr>
      </w:pPr>
    </w:p>
    <w:p w14:paraId="10D1A6EA" w14:textId="77777777" w:rsidR="00881397" w:rsidRPr="000C1B2E" w:rsidRDefault="00881397" w:rsidP="0088139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2E">
        <w:rPr>
          <w:rFonts w:ascii="Times New Roman" w:hAnsi="Times New Roman" w:cs="Times New Roman"/>
          <w:b/>
          <w:sz w:val="28"/>
          <w:szCs w:val="28"/>
        </w:rPr>
        <w:t xml:space="preserve">В рамках Подпрограммы 4 «Развитие торговли в Республике Дагестан» </w:t>
      </w:r>
      <w:r w:rsidRPr="000C1B2E">
        <w:rPr>
          <w:rFonts w:ascii="Times New Roman" w:hAnsi="Times New Roman" w:cs="Times New Roman"/>
          <w:sz w:val="28"/>
          <w:szCs w:val="28"/>
        </w:rPr>
        <w:t xml:space="preserve">(Далее – Подпрограмма 4) предусмотрено финансирование из республиканского бюджета в размере – 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>2,644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sz w:val="28"/>
          <w:szCs w:val="28"/>
        </w:rPr>
        <w:t xml:space="preserve">млн рублей. </w:t>
      </w:r>
      <w:r w:rsidRPr="000C1B2E">
        <w:rPr>
          <w:rFonts w:ascii="Times New Roman" w:hAnsi="Times New Roman" w:cs="Times New Roman"/>
          <w:b/>
          <w:bCs/>
          <w:sz w:val="28"/>
          <w:szCs w:val="28"/>
        </w:rPr>
        <w:t>Профинансировано</w:t>
      </w:r>
      <w:r w:rsidRPr="000C1B2E">
        <w:rPr>
          <w:rFonts w:ascii="Times New Roman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>2,644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млн рублей. </w:t>
      </w:r>
      <w:r w:rsidRPr="000C1B2E">
        <w:rPr>
          <w:rFonts w:ascii="Times New Roman" w:eastAsia="Calibri" w:hAnsi="Times New Roman" w:cs="Times New Roman"/>
          <w:sz w:val="28"/>
          <w:szCs w:val="28"/>
        </w:rPr>
        <w:br/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Освоено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hAnsi="Times New Roman" w:cs="Times New Roman"/>
          <w:sz w:val="28"/>
          <w:szCs w:val="28"/>
        </w:rPr>
        <w:t xml:space="preserve">– </w:t>
      </w:r>
      <w:r w:rsidRPr="000C1B2E">
        <w:rPr>
          <w:rFonts w:ascii="Times New Roman" w:hAnsi="Times New Roman" w:cs="Times New Roman"/>
          <w:b/>
          <w:sz w:val="28"/>
          <w:szCs w:val="28"/>
        </w:rPr>
        <w:t>2,644</w:t>
      </w:r>
      <w:r w:rsidRPr="000C1B2E">
        <w:rPr>
          <w:rFonts w:ascii="Times New Roman" w:hAnsi="Times New Roman" w:cs="Times New Roman"/>
          <w:sz w:val="28"/>
          <w:szCs w:val="28"/>
        </w:rPr>
        <w:t xml:space="preserve"> млн рублей. </w:t>
      </w:r>
    </w:p>
    <w:p w14:paraId="55FD2511" w14:textId="77777777" w:rsidR="00881397" w:rsidRPr="000C1B2E" w:rsidRDefault="00881397" w:rsidP="00AD1C93">
      <w:pPr>
        <w:shd w:val="clear" w:color="auto" w:fill="FFFFFF" w:themeFill="background1"/>
        <w:tabs>
          <w:tab w:val="left" w:pos="16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В 2023 году на мероприятие «Организация и проведение фестивалей, выставок, ярмарок товаров и услуг с участием местных товаропроизводителей» фактически </w:t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профинансированы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финансовые средства </w:t>
      </w:r>
      <w:r w:rsidRPr="000C1B2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C1B2E">
        <w:rPr>
          <w:rFonts w:ascii="Times New Roman" w:hAnsi="Times New Roman" w:cs="Times New Roman"/>
          <w:sz w:val="28"/>
          <w:szCs w:val="28"/>
        </w:rPr>
        <w:br/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2, 644 </w:t>
      </w:r>
      <w:r w:rsidRPr="006F3158">
        <w:rPr>
          <w:rFonts w:ascii="Times New Roman" w:eastAsia="Calibri" w:hAnsi="Times New Roman" w:cs="Times New Roman"/>
          <w:bCs/>
          <w:sz w:val="28"/>
          <w:szCs w:val="28"/>
        </w:rPr>
        <w:t xml:space="preserve">млн 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рублей, которые </w:t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освоены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в полном объеме, из них:  </w:t>
      </w:r>
    </w:p>
    <w:p w14:paraId="6B83D0A5" w14:textId="77777777" w:rsidR="00881397" w:rsidRPr="000C1B2E" w:rsidRDefault="00881397" w:rsidP="00AD1C93">
      <w:pPr>
        <w:shd w:val="clear" w:color="auto" w:fill="FFFFFF" w:themeFill="background1"/>
        <w:tabs>
          <w:tab w:val="left" w:pos="16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0C1B2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C1B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0</w:t>
      </w:r>
      <w:r w:rsidRPr="000C1B2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</w:t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598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158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рублей на организацию отраслевой конференции по теме </w:t>
      </w:r>
      <w:proofErr w:type="spellStart"/>
      <w:r w:rsidRPr="000C1B2E">
        <w:rPr>
          <w:rFonts w:ascii="Times New Roman" w:eastAsia="Calibri" w:hAnsi="Times New Roman" w:cs="Times New Roman"/>
          <w:sz w:val="28"/>
          <w:szCs w:val="28"/>
        </w:rPr>
        <w:t>многоформатной</w:t>
      </w:r>
      <w:proofErr w:type="spellEnd"/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торговли в Северо-Кавказском округе (</w:t>
      </w:r>
      <w:r w:rsidRPr="000C1B2E">
        <w:rPr>
          <w:rFonts w:ascii="Times New Roman" w:eastAsia="Calibri" w:hAnsi="Times New Roman" w:cs="Times New Roman"/>
          <w:i/>
          <w:sz w:val="28"/>
          <w:szCs w:val="28"/>
        </w:rPr>
        <w:t>15-16 мая 2023 года</w:t>
      </w:r>
      <w:r w:rsidRPr="000C1B2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AE8311E" w14:textId="6F228463" w:rsidR="00881397" w:rsidRPr="000C1B2E" w:rsidRDefault="00881397" w:rsidP="00AD1C93">
      <w:pPr>
        <w:shd w:val="clear" w:color="auto" w:fill="FFFFFF" w:themeFill="background1"/>
        <w:tabs>
          <w:tab w:val="left" w:pos="1626"/>
        </w:tabs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0,291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158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рублей на организацию ярмарки легкой промышленности </w:t>
      </w:r>
      <w:r w:rsidRPr="000C1B2E">
        <w:rPr>
          <w:rFonts w:ascii="Times New Roman" w:eastAsia="Calibri" w:hAnsi="Times New Roman" w:cs="Times New Roman"/>
          <w:sz w:val="28"/>
          <w:szCs w:val="28"/>
        </w:rPr>
        <w:br/>
        <w:t>с участием местных товаропроизводителей (</w:t>
      </w:r>
      <w:r w:rsidRPr="000C1B2E">
        <w:rPr>
          <w:rFonts w:ascii="Times New Roman" w:eastAsia="Calibri" w:hAnsi="Times New Roman" w:cs="Times New Roman"/>
          <w:i/>
          <w:sz w:val="28"/>
          <w:szCs w:val="28"/>
        </w:rPr>
        <w:t>10 июня 2023 года</w:t>
      </w:r>
      <w:r w:rsidRPr="000C1B2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8B12A61" w14:textId="6E989895" w:rsidR="00881397" w:rsidRPr="000C1B2E" w:rsidRDefault="00881397" w:rsidP="00AD1C93">
      <w:pPr>
        <w:shd w:val="clear" w:color="auto" w:fill="FFFFFF" w:themeFill="background1"/>
        <w:tabs>
          <w:tab w:val="left" w:pos="547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1,670 </w:t>
      </w:r>
      <w:r w:rsidRPr="006F3158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рублей на организацию и размещение торговых точек и точек общественного питания на территории Хунзахского района в с. </w:t>
      </w:r>
      <w:proofErr w:type="spellStart"/>
      <w:r w:rsidRPr="000C1B2E">
        <w:rPr>
          <w:rFonts w:ascii="Times New Roman" w:eastAsia="Calibri" w:hAnsi="Times New Roman" w:cs="Times New Roman"/>
          <w:sz w:val="28"/>
          <w:szCs w:val="28"/>
        </w:rPr>
        <w:t>Цада</w:t>
      </w:r>
      <w:proofErr w:type="spellEnd"/>
      <w:r w:rsidRPr="000C1B2E">
        <w:rPr>
          <w:rFonts w:ascii="Times New Roman" w:eastAsia="Calibri" w:hAnsi="Times New Roman" w:cs="Times New Roman"/>
          <w:sz w:val="28"/>
          <w:szCs w:val="28"/>
        </w:rPr>
        <w:t>, в рамках Протокола заседания организационного комитета по подготовке и проведению празднования в Республике Дагестан 100-летия со дня рождения народного поэта Республики Дагестан Р.Г. Гамзатова (</w:t>
      </w:r>
      <w:r w:rsidRPr="000C1B2E">
        <w:rPr>
          <w:rFonts w:ascii="Times New Roman" w:eastAsia="Calibri" w:hAnsi="Times New Roman" w:cs="Times New Roman"/>
          <w:i/>
          <w:sz w:val="28"/>
          <w:szCs w:val="28"/>
        </w:rPr>
        <w:t>9 сентября 2023 года</w:t>
      </w:r>
      <w:r w:rsidRPr="000C1B2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FB3CD50" w14:textId="77777777" w:rsidR="00881397" w:rsidRDefault="00881397" w:rsidP="00AD1C93">
      <w:pPr>
        <w:shd w:val="clear" w:color="auto" w:fill="FFFFFF" w:themeFill="background1"/>
        <w:tabs>
          <w:tab w:val="left" w:pos="547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0C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1B2E">
        <w:rPr>
          <w:rFonts w:ascii="Times New Roman" w:eastAsia="Calibri" w:hAnsi="Times New Roman" w:cs="Times New Roman"/>
          <w:b/>
          <w:bCs/>
          <w:sz w:val="28"/>
          <w:szCs w:val="28"/>
        </w:rPr>
        <w:t>0,084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158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r w:rsidRPr="000C1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1B2E">
        <w:rPr>
          <w:rFonts w:ascii="Times New Roman" w:eastAsia="Calibri" w:hAnsi="Times New Roman" w:cs="Times New Roman"/>
          <w:sz w:val="28"/>
          <w:szCs w:val="28"/>
        </w:rPr>
        <w:t>рублей на организацию и проведение ярмарки товаров и услуг</w:t>
      </w:r>
      <w:r w:rsidRPr="000C1B2E">
        <w:rPr>
          <w:rFonts w:ascii="Times New Roman" w:eastAsia="Calibri" w:hAnsi="Times New Roman" w:cs="Times New Roman"/>
          <w:sz w:val="28"/>
          <w:szCs w:val="28"/>
        </w:rPr>
        <w:br/>
        <w:t>с участием местных товаропроизводителей в г. Махачкала (</w:t>
      </w:r>
      <w:r w:rsidRPr="000C1B2E">
        <w:rPr>
          <w:rFonts w:ascii="Times New Roman" w:eastAsia="Calibri" w:hAnsi="Times New Roman" w:cs="Times New Roman"/>
          <w:i/>
          <w:sz w:val="28"/>
          <w:szCs w:val="28"/>
        </w:rPr>
        <w:t>8-10 сентября 2023 г</w:t>
      </w:r>
      <w:r w:rsidRPr="000C1B2E">
        <w:rPr>
          <w:rFonts w:ascii="Times New Roman" w:eastAsia="Calibri" w:hAnsi="Times New Roman" w:cs="Times New Roman"/>
          <w:sz w:val="28"/>
          <w:szCs w:val="28"/>
        </w:rPr>
        <w:t>.) в честь празднования в Республике Дагестан 100-летия со дня рождения народного поэта Республики Дагестан Р.Г. Гамзатова.</w:t>
      </w:r>
      <w:r w:rsidRPr="000726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D85C7D" w14:textId="77777777" w:rsidR="00881397" w:rsidRPr="000726C7" w:rsidRDefault="00881397" w:rsidP="00AD1C93">
      <w:pPr>
        <w:shd w:val="clear" w:color="auto" w:fill="FFFFFF" w:themeFill="background1"/>
        <w:tabs>
          <w:tab w:val="left" w:pos="547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68BE569F" w14:textId="6F20C12B" w:rsidR="005C5531" w:rsidRPr="00B74A97" w:rsidRDefault="005C5531" w:rsidP="00AD712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ее конкурентоспособности»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2023</w:t>
      </w:r>
      <w:r w:rsidR="00013D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881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74A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90E0812" w14:textId="77777777" w:rsidR="005C5531" w:rsidRPr="00B74A97" w:rsidRDefault="005C5531" w:rsidP="00AD71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89379" w14:textId="4ACCE64F"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значений целевых индикаторов государственной программы Республики Дагестан «Развитие промышленности и повышение </w:t>
      </w: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ее конкурентоспособности», утвержденной постановлением Правительства Республики Дагестан от 18 декабря 2020 года № 274, </w:t>
      </w:r>
      <w:r w:rsidR="00F22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</w:t>
      </w:r>
      <w:r w:rsidR="00F2255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654C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CB2CA3" w:rsidRPr="000654CD">
        <w:rPr>
          <w:rFonts w:ascii="Times New Roman" w:eastAsia="Times New Roman" w:hAnsi="Times New Roman" w:cs="Times New Roman"/>
          <w:bCs/>
          <w:sz w:val="28"/>
          <w:szCs w:val="28"/>
        </w:rPr>
        <w:t xml:space="preserve">1 января </w:t>
      </w:r>
      <w:r w:rsidRPr="000654C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B2CA3" w:rsidRPr="000654C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7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мероприятиям подпрограммы:</w:t>
      </w:r>
    </w:p>
    <w:p w14:paraId="131E693E" w14:textId="77777777" w:rsidR="00196554" w:rsidRPr="00B74A97" w:rsidRDefault="00196554" w:rsidP="00AD712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832AA" w14:textId="77777777" w:rsidR="005C5531" w:rsidRDefault="005C5531" w:rsidP="00AD712C">
      <w:pPr>
        <w:pStyle w:val="a5"/>
        <w:shd w:val="clear" w:color="auto" w:fill="FFFFFF"/>
        <w:tabs>
          <w:tab w:val="left" w:pos="851"/>
          <w:tab w:val="left" w:pos="1134"/>
          <w:tab w:val="left" w:pos="3402"/>
        </w:tabs>
        <w:spacing w:line="276" w:lineRule="auto"/>
        <w:ind w:left="0" w:firstLine="567"/>
        <w:jc w:val="both"/>
      </w:pPr>
      <w:r w:rsidRPr="00B74A97">
        <w:rPr>
          <w:rFonts w:eastAsia="Calibri"/>
          <w:b/>
        </w:rPr>
        <w:t>1. Подпрограмма «Модернизация промышленности Республики Дагестан»</w:t>
      </w:r>
      <w:r w:rsidR="00C4589A" w:rsidRPr="00B74A97">
        <w:rPr>
          <w:lang w:bidi="ru-RU"/>
        </w:rPr>
        <w:t xml:space="preserve"> </w:t>
      </w:r>
    </w:p>
    <w:p w14:paraId="0CBB7B07" w14:textId="77777777" w:rsidR="00EE4B07" w:rsidRDefault="00F54E1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целевых индикаторов – </w:t>
      </w:r>
      <w:r w:rsidR="001965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5531" w:rsidRPr="00B74A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F6B64FB" w14:textId="379673E2" w:rsidR="00EE4B07" w:rsidRDefault="00724198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3F6CB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E3568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(год) и фактические</w:t>
      </w:r>
      <w:r w:rsidR="00EE4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04FB73" w14:textId="165B7035"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lastRenderedPageBreak/>
        <w:t>«Количество созданных р</w:t>
      </w:r>
      <w:r w:rsidR="00CE3568">
        <w:rPr>
          <w:rFonts w:ascii="Times New Roman" w:eastAsia="Times New Roman" w:hAnsi="Times New Roman" w:cs="Times New Roman"/>
          <w:sz w:val="28"/>
          <w:szCs w:val="28"/>
        </w:rPr>
        <w:t>абочих мест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». План – </w:t>
      </w:r>
      <w:r w:rsidR="00F54E11">
        <w:rPr>
          <w:rFonts w:ascii="Times New Roman" w:eastAsia="Times New Roman" w:hAnsi="Times New Roman" w:cs="Times New Roman"/>
          <w:b/>
          <w:sz w:val="28"/>
          <w:szCs w:val="28"/>
        </w:rPr>
        <w:t>319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F54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198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Достигнуто </w:t>
      </w:r>
      <w:r w:rsidRPr="0068640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654CD">
        <w:rPr>
          <w:rFonts w:ascii="Times New Roman" w:eastAsia="Times New Roman" w:hAnsi="Times New Roman" w:cs="Times New Roman"/>
          <w:b/>
          <w:sz w:val="28"/>
          <w:szCs w:val="28"/>
        </w:rPr>
        <w:t>321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 </w:t>
      </w:r>
    </w:p>
    <w:p w14:paraId="53A4397C" w14:textId="7ACB9B4E" w:rsidR="009B76CD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«Реализация инвестиционных проектов и программ модернизации промышленных предприятий (нарастающим итогом)»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F54E1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br/>
      </w:r>
      <w:r w:rsidR="00B951B4">
        <w:rPr>
          <w:rFonts w:ascii="Times New Roman" w:eastAsia="Times New Roman" w:hAnsi="Times New Roman" w:cs="Times New Roman"/>
          <w:sz w:val="28"/>
          <w:szCs w:val="28"/>
        </w:rPr>
        <w:t xml:space="preserve">Достигнуто – </w:t>
      </w:r>
      <w:r w:rsidR="00CB2CA3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B951B4">
        <w:rPr>
          <w:rFonts w:ascii="Times New Roman" w:eastAsia="Times New Roman" w:hAnsi="Times New Roman" w:cs="Times New Roman"/>
          <w:sz w:val="28"/>
          <w:szCs w:val="28"/>
        </w:rPr>
        <w:t xml:space="preserve"> ед.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реализованы </w:t>
      </w:r>
      <w:r w:rsidR="00F9279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проектов:</w:t>
      </w:r>
    </w:p>
    <w:p w14:paraId="5E3E22E9" w14:textId="6984B683" w:rsidR="009B76CD" w:rsidRPr="009B76CD" w:rsidRDefault="005C5531" w:rsidP="00AD7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6CD" w:rsidRPr="009B76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проекта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«Организация производства обуви, подошв и пресс-форм»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9B76CD" w:rsidRPr="0041797E">
        <w:rPr>
          <w:rFonts w:ascii="Times New Roman" w:hAnsi="Times New Roman" w:cs="Times New Roman"/>
          <w:sz w:val="28"/>
          <w:szCs w:val="28"/>
        </w:rPr>
        <w:t>ООО «БОФФ»</w:t>
      </w:r>
      <w:r w:rsidR="009B76CD">
        <w:rPr>
          <w:rFonts w:ascii="Times New Roman" w:hAnsi="Times New Roman" w:cs="Times New Roman"/>
          <w:sz w:val="28"/>
          <w:szCs w:val="28"/>
        </w:rPr>
        <w:t xml:space="preserve">);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«Организация производства гофрокартона и изделий из него» </w:t>
      </w:r>
      <w:r w:rsidR="009B76CD">
        <w:rPr>
          <w:rFonts w:ascii="Times New Roman" w:hAnsi="Times New Roman" w:cs="Times New Roman"/>
          <w:sz w:val="28"/>
          <w:szCs w:val="28"/>
        </w:rPr>
        <w:t>(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>инициатор –</w:t>
      </w:r>
      <w:r w:rsidR="009B76CD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B76CD" w:rsidRPr="0041797E">
        <w:rPr>
          <w:rFonts w:ascii="Times New Roman" w:hAnsi="Times New Roman" w:cs="Times New Roman"/>
          <w:sz w:val="28"/>
          <w:szCs w:val="28"/>
        </w:rPr>
        <w:t>Экотар</w:t>
      </w:r>
      <w:proofErr w:type="spellEnd"/>
      <w:r w:rsidR="009B76CD" w:rsidRPr="0041797E">
        <w:rPr>
          <w:rFonts w:ascii="Times New Roman" w:hAnsi="Times New Roman" w:cs="Times New Roman"/>
          <w:sz w:val="28"/>
          <w:szCs w:val="28"/>
        </w:rPr>
        <w:t>»</w:t>
      </w:r>
      <w:r w:rsidR="009B76CD">
        <w:rPr>
          <w:rFonts w:ascii="Times New Roman" w:hAnsi="Times New Roman" w:cs="Times New Roman"/>
          <w:sz w:val="28"/>
          <w:szCs w:val="28"/>
        </w:rPr>
        <w:t xml:space="preserve">); </w:t>
      </w:r>
      <w:r w:rsidR="00B13D85">
        <w:rPr>
          <w:rFonts w:ascii="Times New Roman" w:hAnsi="Times New Roman" w:cs="Times New Roman"/>
          <w:sz w:val="28"/>
          <w:szCs w:val="28"/>
        </w:rPr>
        <w:t>«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Открытие обувной фабрики «SERG» </w:t>
      </w:r>
      <w:r w:rsidR="00B13D85">
        <w:rPr>
          <w:rFonts w:ascii="Times New Roman" w:hAnsi="Times New Roman" w:cs="Times New Roman"/>
          <w:sz w:val="28"/>
          <w:szCs w:val="28"/>
        </w:rPr>
        <w:t>(</w:t>
      </w:r>
      <w:r w:rsidR="00B13D85" w:rsidRPr="00B74A97">
        <w:rPr>
          <w:rFonts w:ascii="Times New Roman" w:eastAsia="Times New Roman" w:hAnsi="Times New Roman" w:cs="Times New Roman"/>
          <w:sz w:val="28"/>
          <w:szCs w:val="28"/>
        </w:rPr>
        <w:t>инициатор –</w:t>
      </w:r>
      <w:r w:rsidR="00B13D85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>ИП Гусейнов С.С.</w:t>
      </w:r>
      <w:r w:rsidR="00B13D85">
        <w:rPr>
          <w:rFonts w:ascii="Times New Roman" w:hAnsi="Times New Roman" w:cs="Times New Roman"/>
          <w:sz w:val="28"/>
          <w:szCs w:val="28"/>
        </w:rPr>
        <w:t>)</w:t>
      </w:r>
      <w:r w:rsidR="009B76CD" w:rsidRPr="0041797E">
        <w:rPr>
          <w:rFonts w:ascii="Times New Roman" w:hAnsi="Times New Roman" w:cs="Times New Roman"/>
          <w:sz w:val="28"/>
          <w:szCs w:val="28"/>
        </w:rPr>
        <w:t>;</w:t>
      </w:r>
      <w:r w:rsidR="009B76CD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«Модернизация действующего производства спортивных тренажёров» </w:t>
      </w:r>
      <w:r w:rsidR="008B1F1A">
        <w:rPr>
          <w:rFonts w:ascii="Times New Roman" w:hAnsi="Times New Roman" w:cs="Times New Roman"/>
          <w:sz w:val="28"/>
          <w:szCs w:val="28"/>
        </w:rPr>
        <w:t xml:space="preserve">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8B1F1A">
        <w:rPr>
          <w:rFonts w:ascii="Times New Roman" w:eastAsia="Times New Roman" w:hAnsi="Times New Roman" w:cs="Times New Roman"/>
          <w:sz w:val="28"/>
          <w:szCs w:val="28"/>
        </w:rPr>
        <w:br/>
      </w:r>
      <w:r w:rsidR="009B76CD">
        <w:rPr>
          <w:rFonts w:ascii="Times New Roman" w:hAnsi="Times New Roman" w:cs="Times New Roman"/>
          <w:sz w:val="28"/>
          <w:szCs w:val="28"/>
        </w:rPr>
        <w:t>ООО «Спорт-комплекс»)</w:t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; «Модернизация действующего производства дверей </w:t>
      </w:r>
      <w:r w:rsidR="008B1F1A">
        <w:rPr>
          <w:rFonts w:ascii="Times New Roman" w:hAnsi="Times New Roman" w:cs="Times New Roman"/>
          <w:sz w:val="28"/>
          <w:szCs w:val="28"/>
        </w:rPr>
        <w:br/>
      </w:r>
      <w:r w:rsidR="009B76CD" w:rsidRPr="0041797E">
        <w:rPr>
          <w:rFonts w:ascii="Times New Roman" w:hAnsi="Times New Roman" w:cs="Times New Roman"/>
          <w:sz w:val="28"/>
          <w:szCs w:val="28"/>
        </w:rPr>
        <w:t xml:space="preserve">и металлоконструкций» </w:t>
      </w:r>
      <w:r w:rsidR="009B76CD" w:rsidRPr="00B74A97">
        <w:rPr>
          <w:rFonts w:ascii="Times New Roman" w:eastAsia="Times New Roman" w:hAnsi="Times New Roman" w:cs="Times New Roman"/>
          <w:sz w:val="28"/>
          <w:szCs w:val="28"/>
        </w:rPr>
        <w:t xml:space="preserve">(инициатор – </w:t>
      </w:r>
      <w:r w:rsidR="009B76CD">
        <w:rPr>
          <w:rFonts w:ascii="Times New Roman" w:hAnsi="Times New Roman" w:cs="Times New Roman"/>
          <w:sz w:val="28"/>
          <w:szCs w:val="28"/>
        </w:rPr>
        <w:t>ООО «Аргос»);</w:t>
      </w:r>
    </w:p>
    <w:p w14:paraId="10CE2ED2" w14:textId="235A9C6E" w:rsidR="009B76CD" w:rsidRDefault="009B76CD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5531" w:rsidRPr="00B74A97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  <w:r w:rsidR="005C553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31" w:rsidRPr="001E3E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C5531" w:rsidRPr="00B74A97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инвестиционных проекта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«Модернизация производства сухих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оительных смесей» (инициатор –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ООО «Трон»);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«Организация производства медицинс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кислорода» (инициатор –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B74A97">
        <w:rPr>
          <w:rFonts w:ascii="Times New Roman" w:eastAsia="Times New Roman" w:hAnsi="Times New Roman" w:cs="Times New Roman"/>
          <w:sz w:val="28"/>
          <w:szCs w:val="28"/>
        </w:rPr>
        <w:t>Трастфарма</w:t>
      </w:r>
      <w:proofErr w:type="spellEnd"/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»); «Организация производства стеклянных шаров» (инициатор – </w:t>
      </w:r>
      <w:r w:rsidR="008B1F1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ООО «Каспий Гласс»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E6F086" w14:textId="53A4865A" w:rsidR="00F54E11" w:rsidRDefault="005C3BB6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B76CD" w:rsidRPr="00DF0F41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у – </w:t>
      </w:r>
      <w:r w:rsidRPr="00DF0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9B76CD" w:rsidRPr="00DF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E11" w:rsidRPr="00DF0F4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3D85" w:rsidRPr="00DF0F4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B76CD" w:rsidRPr="00DF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BAB" w:rsidRPr="00DF0F41">
        <w:rPr>
          <w:rFonts w:ascii="Times New Roman" w:eastAsia="Calibri" w:hAnsi="Times New Roman"/>
          <w:sz w:val="28"/>
          <w:szCs w:val="28"/>
        </w:rPr>
        <w:t>«Модернизация производства светопрозрачных конструкций из алюминия»</w:t>
      </w:r>
      <w:r w:rsidR="009A65B7" w:rsidRPr="00DF0F4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65B7" w:rsidRPr="00DF0F41">
        <w:rPr>
          <w:rFonts w:ascii="Times New Roman" w:eastAsia="Times New Roman" w:hAnsi="Times New Roman" w:cs="Times New Roman"/>
          <w:sz w:val="28"/>
          <w:szCs w:val="28"/>
        </w:rPr>
        <w:t>(инициатор – ООО «Фасадные системы»)</w:t>
      </w:r>
      <w:r w:rsidR="00EE4B07" w:rsidRPr="00DF0F4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производства продукции </w:t>
      </w:r>
      <w:proofErr w:type="spellStart"/>
      <w:r w:rsidRPr="00DF0F41">
        <w:rPr>
          <w:rFonts w:ascii="Times New Roman" w:eastAsia="Times New Roman" w:hAnsi="Times New Roman" w:cs="Times New Roman"/>
          <w:sz w:val="28"/>
          <w:szCs w:val="28"/>
        </w:rPr>
        <w:t>арматуростроения</w:t>
      </w:r>
      <w:proofErr w:type="spellEnd"/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br/>
        <w:t xml:space="preserve">с целью импортозамещения на российском рынке» (инициатор </w:t>
      </w:r>
      <w:r w:rsidR="00521064" w:rsidRPr="00DF0F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21064" w:rsidRPr="00DF0F41">
        <w:rPr>
          <w:rFonts w:ascii="Times New Roman" w:eastAsia="Times New Roman" w:hAnsi="Times New Roman" w:cs="Times New Roman"/>
          <w:sz w:val="28"/>
          <w:szCs w:val="28"/>
        </w:rPr>
        <w:br/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ООО «ЗАО </w:t>
      </w:r>
      <w:proofErr w:type="spellStart"/>
      <w:r w:rsidRPr="00DF0F41">
        <w:rPr>
          <w:rFonts w:ascii="Times New Roman" w:eastAsia="Times New Roman" w:hAnsi="Times New Roman" w:cs="Times New Roman"/>
          <w:sz w:val="28"/>
          <w:szCs w:val="28"/>
        </w:rPr>
        <w:t>Мушарака</w:t>
      </w:r>
      <w:proofErr w:type="spellEnd"/>
      <w:r w:rsidRPr="00DF0F41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14:paraId="71350039" w14:textId="62983CF8" w:rsidR="00CE3568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>«Количество специалистов, прошедших подготовку и переподготовку                на предприятиях, реализующих мероприятия Подпрограммы 1 (нарастающим итогом)»</w:t>
      </w:r>
      <w:r w:rsidR="00B13D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План – </w:t>
      </w:r>
      <w:r w:rsidR="00D6408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C4CD4">
        <w:rPr>
          <w:rFonts w:ascii="Times New Roman" w:eastAsia="Times New Roman" w:hAnsi="Times New Roman" w:cs="Times New Roman"/>
          <w:b/>
          <w:sz w:val="28"/>
          <w:szCs w:val="28"/>
        </w:rPr>
        <w:t>0,0</w:t>
      </w:r>
      <w:r w:rsidR="00100911">
        <w:rPr>
          <w:rFonts w:ascii="Times New Roman" w:eastAsia="Times New Roman" w:hAnsi="Times New Roman" w:cs="Times New Roman"/>
          <w:sz w:val="28"/>
          <w:szCs w:val="28"/>
        </w:rPr>
        <w:t xml:space="preserve"> чел. Достигнуто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56B7F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Pr="009A6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чел.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EE377C" w14:textId="5137C1F2"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8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Pr="00B74A97">
        <w:rPr>
          <w:rFonts w:ascii="Times New Roman" w:hAnsi="Times New Roman" w:cs="Times New Roman"/>
          <w:sz w:val="28"/>
          <w:szCs w:val="28"/>
        </w:rPr>
        <w:br/>
        <w:t>за исключением видов деятельности, не относящихся к сфере ведения Министерства промышленности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 </w:t>
      </w:r>
      <w:r w:rsidR="00D5452D">
        <w:rPr>
          <w:rFonts w:ascii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63,39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="00132E46" w:rsidRPr="00B133F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282,1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рублей;</w:t>
      </w:r>
    </w:p>
    <w:p w14:paraId="49E09CB4" w14:textId="5BCC2156"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hyperlink r:id="rId9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за исключением видов деятельности, не относящихся к сфере ведения Министерства промышленности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60,0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="00132E46" w:rsidRPr="00B133F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309,6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 рублей</w:t>
      </w:r>
      <w:r w:rsidR="00EE4B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FDCE3C" w14:textId="4843D6C9" w:rsidR="00CE3568" w:rsidRDefault="00CE3568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0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и тор</w:t>
      </w:r>
      <w:r>
        <w:rPr>
          <w:rFonts w:ascii="Times New Roman" w:hAnsi="Times New Roman" w:cs="Times New Roman"/>
          <w:sz w:val="28"/>
          <w:szCs w:val="28"/>
        </w:rPr>
        <w:t>говли Российской Федерации»</w:t>
      </w:r>
      <w:r w:rsidRPr="00B74A97">
        <w:rPr>
          <w:rFonts w:ascii="Times New Roman" w:hAnsi="Times New Roman" w:cs="Times New Roman"/>
          <w:sz w:val="28"/>
          <w:szCs w:val="28"/>
        </w:rPr>
        <w:t xml:space="preserve">.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Pr="000C1101">
        <w:rPr>
          <w:rFonts w:ascii="Times New Roman" w:eastAsia="Times New Roman" w:hAnsi="Times New Roman" w:cs="Times New Roman"/>
          <w:b/>
          <w:sz w:val="28"/>
          <w:szCs w:val="28"/>
        </w:rPr>
        <w:t>10,0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млн рублей. </w:t>
      </w:r>
      <w:r w:rsidR="00D5452D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Достигнуто </w:t>
      </w:r>
      <w:r w:rsidR="00EE65A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32E46" w:rsidRPr="00B133F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3708,2</w:t>
      </w:r>
      <w:r w:rsidR="00EE6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>млн рублей</w:t>
      </w:r>
      <w:r w:rsidR="00C06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B2E98" w14:textId="77777777" w:rsidR="00196554" w:rsidRPr="00B74A97" w:rsidRDefault="00196554" w:rsidP="00AD71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7411B" w14:textId="77777777" w:rsidR="005C5531" w:rsidRDefault="005C5531" w:rsidP="00AD712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b/>
          <w:sz w:val="28"/>
          <w:szCs w:val="28"/>
        </w:rPr>
        <w:t xml:space="preserve">2. Подпрограмма «Развитие промышленной инфраструктуры                                  и инфраструктуры поддержки деятельности в сфере промышленности»                     </w:t>
      </w:r>
    </w:p>
    <w:p w14:paraId="63697203" w14:textId="77777777" w:rsidR="00BD6BD3" w:rsidRDefault="00BD6BD3" w:rsidP="00AD712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47D426" w14:textId="77777777" w:rsidR="002506FC" w:rsidRDefault="00DF66BA" w:rsidP="00AD712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целевых индикаторов - </w:t>
      </w:r>
      <w:r w:rsidR="002506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C5531" w:rsidRPr="00B74A9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1A2A7B2" w14:textId="0F793A33" w:rsidR="00724198" w:rsidRPr="001A66E3" w:rsidRDefault="00724198" w:rsidP="00AD712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2506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(год) и фактические</w:t>
      </w:r>
      <w:r w:rsidR="003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808351A" w14:textId="77777777" w:rsidR="00BD6BD3" w:rsidRDefault="00BD6BD3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9ED54" w14:textId="0EF6E7FA" w:rsidR="005C5531" w:rsidRPr="00DF0F4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«Количество созданных рабочих мест, (нарастающим итогом)». </w:t>
      </w:r>
      <w:r w:rsidR="00D5452D">
        <w:rPr>
          <w:rFonts w:ascii="Times New Roman" w:eastAsia="Times New Roman" w:hAnsi="Times New Roman" w:cs="Times New Roman"/>
          <w:sz w:val="28"/>
          <w:szCs w:val="28"/>
        </w:rPr>
        <w:br/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DF66BA">
        <w:rPr>
          <w:rFonts w:ascii="Times New Roman" w:eastAsia="Times New Roman" w:hAnsi="Times New Roman" w:cs="Times New Roman"/>
          <w:b/>
          <w:sz w:val="28"/>
          <w:szCs w:val="28"/>
        </w:rPr>
        <w:t>190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 Достигнуто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0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F41" w:rsidRPr="00DF0F41">
        <w:rPr>
          <w:rFonts w:ascii="Times New Roman" w:eastAsia="Times New Roman" w:hAnsi="Times New Roman" w:cs="Times New Roman"/>
          <w:b/>
          <w:bCs/>
          <w:sz w:val="28"/>
          <w:szCs w:val="28"/>
        </w:rPr>
        <w:t>190</w:t>
      </w:r>
      <w:r w:rsidR="00765B5B" w:rsidRPr="00DF0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>ед.</w:t>
      </w:r>
      <w:r w:rsidR="00EE4B07" w:rsidRPr="00DF0F4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A504DA" w14:textId="5C8114B4" w:rsidR="005C5531" w:rsidRPr="00FF6AFA" w:rsidRDefault="005C5531" w:rsidP="00FF6A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«Объем инвестиций в проектирование и строительство инфраструктуры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br/>
        <w:t xml:space="preserve">и производств индустриальных парков нарастающим итогом». 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br/>
        <w:t xml:space="preserve">План – </w:t>
      </w:r>
      <w:r w:rsidR="00DF66BA" w:rsidRPr="00DF0F41">
        <w:rPr>
          <w:rFonts w:ascii="Times New Roman" w:eastAsia="Times New Roman" w:hAnsi="Times New Roman" w:cs="Times New Roman"/>
          <w:b/>
          <w:sz w:val="28"/>
          <w:szCs w:val="28"/>
        </w:rPr>
        <w:t>1101,0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="00FF6AFA">
        <w:rPr>
          <w:rFonts w:ascii="Times New Roman" w:eastAsia="Times New Roman" w:hAnsi="Times New Roman" w:cs="Times New Roman"/>
          <w:b/>
          <w:sz w:val="28"/>
          <w:szCs w:val="28"/>
        </w:rPr>
        <w:t>1700,0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 млн рублей; </w:t>
      </w:r>
    </w:p>
    <w:p w14:paraId="3B2727F1" w14:textId="18F94B23" w:rsidR="005C5531" w:rsidRPr="00DF0F4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отгруженных товаров собственного производства, выполненных собственными силами работ, услуг». План – </w:t>
      </w:r>
      <w:r w:rsidR="00DF66BA" w:rsidRPr="00DF0F41">
        <w:rPr>
          <w:rFonts w:ascii="Times New Roman" w:eastAsia="Times New Roman" w:hAnsi="Times New Roman" w:cs="Times New Roman"/>
          <w:b/>
          <w:sz w:val="28"/>
          <w:szCs w:val="28"/>
        </w:rPr>
        <w:t>3417,5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 xml:space="preserve"> млн рублей. Достигнуто – </w:t>
      </w:r>
      <w:r w:rsidR="00E4081B" w:rsidRPr="00DF0F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F6AFA">
        <w:rPr>
          <w:rFonts w:ascii="Times New Roman" w:eastAsia="Times New Roman" w:hAnsi="Times New Roman" w:cs="Times New Roman"/>
          <w:b/>
          <w:sz w:val="28"/>
          <w:szCs w:val="28"/>
        </w:rPr>
        <w:t>9182,0</w:t>
      </w:r>
      <w:r w:rsidRPr="00DF0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F41">
        <w:rPr>
          <w:rFonts w:ascii="Times New Roman" w:eastAsia="Times New Roman" w:hAnsi="Times New Roman" w:cs="Times New Roman"/>
          <w:sz w:val="28"/>
          <w:szCs w:val="28"/>
        </w:rPr>
        <w:t>млн рублей;</w:t>
      </w:r>
    </w:p>
    <w:p w14:paraId="34C7549A" w14:textId="77777777"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41">
        <w:rPr>
          <w:rFonts w:ascii="Times New Roman" w:eastAsia="Times New Roman" w:hAnsi="Times New Roman" w:cs="Times New Roman"/>
          <w:sz w:val="28"/>
          <w:szCs w:val="28"/>
        </w:rPr>
        <w:t>«Количество индустриальных парков нарастающим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итогом – 8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ед., 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br/>
        <w:t xml:space="preserve">из них: </w:t>
      </w:r>
    </w:p>
    <w:p w14:paraId="5E056CFD" w14:textId="77777777" w:rsidR="002506FC" w:rsidRPr="00B74A97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браунфилд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– 4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14:paraId="113305F9" w14:textId="77777777" w:rsidR="002506FC" w:rsidRPr="0068710D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8710D">
        <w:rPr>
          <w:rFonts w:ascii="Times New Roman" w:eastAsia="Times New Roman" w:hAnsi="Times New Roman" w:cs="Times New Roman"/>
          <w:sz w:val="28"/>
          <w:szCs w:val="28"/>
        </w:rPr>
        <w:t>гринфилд</w:t>
      </w:r>
      <w:proofErr w:type="spellEnd"/>
      <w:r w:rsidRPr="0068710D">
        <w:rPr>
          <w:rFonts w:ascii="Times New Roman" w:eastAsia="Times New Roman" w:hAnsi="Times New Roman" w:cs="Times New Roman"/>
          <w:sz w:val="28"/>
          <w:szCs w:val="28"/>
        </w:rPr>
        <w:t>» – 4 ед.;</w:t>
      </w:r>
    </w:p>
    <w:p w14:paraId="6D78CFAF" w14:textId="77777777" w:rsidR="002506FC" w:rsidRPr="0068710D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При плане создания 8 индустриальных парков за период 2021-2022 г. создано 8 ед., из них: </w:t>
      </w:r>
    </w:p>
    <w:p w14:paraId="4EC46F8C" w14:textId="77777777" w:rsidR="002506FC" w:rsidRPr="0068710D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8710D">
        <w:rPr>
          <w:rFonts w:ascii="Times New Roman" w:eastAsia="Times New Roman" w:hAnsi="Times New Roman" w:cs="Times New Roman"/>
          <w:sz w:val="28"/>
          <w:szCs w:val="28"/>
        </w:rPr>
        <w:t>браунфилд</w:t>
      </w:r>
      <w:proofErr w:type="spellEnd"/>
      <w:r w:rsidRPr="0068710D">
        <w:rPr>
          <w:rFonts w:ascii="Times New Roman" w:eastAsia="Times New Roman" w:hAnsi="Times New Roman" w:cs="Times New Roman"/>
          <w:sz w:val="28"/>
          <w:szCs w:val="28"/>
        </w:rPr>
        <w:t>» – 4 ед.;</w:t>
      </w:r>
    </w:p>
    <w:p w14:paraId="60F83B2E" w14:textId="77777777" w:rsidR="002506FC" w:rsidRDefault="002506FC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8710D">
        <w:rPr>
          <w:rFonts w:ascii="Times New Roman" w:eastAsia="Times New Roman" w:hAnsi="Times New Roman" w:cs="Times New Roman"/>
          <w:sz w:val="28"/>
          <w:szCs w:val="28"/>
        </w:rPr>
        <w:t>гринфилд</w:t>
      </w:r>
      <w:proofErr w:type="spellEnd"/>
      <w:r w:rsidRPr="0068710D">
        <w:rPr>
          <w:rFonts w:ascii="Times New Roman" w:eastAsia="Times New Roman" w:hAnsi="Times New Roman" w:cs="Times New Roman"/>
          <w:sz w:val="28"/>
          <w:szCs w:val="28"/>
        </w:rPr>
        <w:t>» – 4 ед.;</w:t>
      </w:r>
    </w:p>
    <w:p w14:paraId="4B0B6AFD" w14:textId="4023FB68" w:rsidR="002506FC" w:rsidRPr="00BA3736" w:rsidRDefault="002506FC" w:rsidP="00AD71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«Количество промышленных кластеров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(нарастающим итогом)».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План – 1. Достигнуто – 1. </w:t>
      </w:r>
      <w:r w:rsidRPr="00403751">
        <w:rPr>
          <w:rFonts w:ascii="Times New Roman" w:hAnsi="Times New Roman" w:cs="Times New Roman"/>
          <w:sz w:val="28"/>
          <w:szCs w:val="28"/>
        </w:rPr>
        <w:t>Приказом Минпромторга России от 29 д</w:t>
      </w:r>
      <w:r>
        <w:rPr>
          <w:rFonts w:ascii="Times New Roman" w:hAnsi="Times New Roman" w:cs="Times New Roman"/>
          <w:sz w:val="28"/>
          <w:szCs w:val="28"/>
        </w:rPr>
        <w:t xml:space="preserve">екабря </w:t>
      </w:r>
      <w:r w:rsidR="004E0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2022 года № 5622 Промышленный</w:t>
      </w:r>
      <w:r w:rsidRPr="0040375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екольный</w:t>
      </w:r>
      <w:r w:rsidRPr="00403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кластер</w:t>
      </w:r>
      <w:r w:rsidRPr="00403751">
        <w:rPr>
          <w:rFonts w:ascii="Times New Roman" w:hAnsi="Times New Roman" w:cs="Times New Roman"/>
          <w:sz w:val="28"/>
          <w:szCs w:val="28"/>
        </w:rPr>
        <w:t xml:space="preserve"> Северо-Кавказского ф</w:t>
      </w:r>
      <w:r>
        <w:rPr>
          <w:rFonts w:ascii="Times New Roman" w:hAnsi="Times New Roman" w:cs="Times New Roman"/>
          <w:sz w:val="28"/>
          <w:szCs w:val="28"/>
        </w:rPr>
        <w:t>едерального округа и Ассоциация</w:t>
      </w:r>
      <w:r w:rsidRPr="00403751">
        <w:rPr>
          <w:rFonts w:ascii="Times New Roman" w:hAnsi="Times New Roman" w:cs="Times New Roman"/>
          <w:sz w:val="28"/>
          <w:szCs w:val="28"/>
        </w:rPr>
        <w:t xml:space="preserve"> промышленных кластеров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51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51">
        <w:rPr>
          <w:rFonts w:ascii="Times New Roman" w:hAnsi="Times New Roman" w:cs="Times New Roman"/>
          <w:sz w:val="28"/>
          <w:szCs w:val="28"/>
        </w:rPr>
        <w:t xml:space="preserve">прошли аккредитацию и включены в реестр промышленных кластеров </w:t>
      </w:r>
      <w:r>
        <w:rPr>
          <w:rFonts w:ascii="Times New Roman" w:hAnsi="Times New Roman" w:cs="Times New Roman"/>
          <w:sz w:val="28"/>
          <w:szCs w:val="28"/>
        </w:rPr>
        <w:t xml:space="preserve">и специализированных организаций промышленных </w:t>
      </w:r>
      <w:r w:rsidRPr="00403751">
        <w:rPr>
          <w:rFonts w:ascii="Times New Roman" w:hAnsi="Times New Roman" w:cs="Times New Roman"/>
          <w:sz w:val="28"/>
          <w:szCs w:val="28"/>
        </w:rPr>
        <w:t>кластеров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2078C5" w14:textId="4A038848" w:rsidR="005C5531" w:rsidRPr="00A05D97" w:rsidRDefault="005C5531" w:rsidP="007616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A97">
        <w:rPr>
          <w:rFonts w:ascii="Times New Roman" w:hAnsi="Times New Roman" w:cs="Times New Roman"/>
          <w:sz w:val="28"/>
          <w:szCs w:val="28"/>
        </w:rPr>
        <w:t xml:space="preserve">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hyperlink r:id="rId11">
        <w:r w:rsidRPr="00B74A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4A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</w:t>
      </w:r>
      <w:r w:rsidRPr="00B74A97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A05D97">
        <w:rPr>
          <w:rFonts w:ascii="Times New Roman" w:hAnsi="Times New Roman" w:cs="Times New Roman"/>
          <w:sz w:val="28"/>
          <w:szCs w:val="28"/>
        </w:rPr>
        <w:t>исключением видов деятельности, не относящихся к сфере ведения Министерства промышленности  и тор</w:t>
      </w:r>
      <w:r w:rsidR="00C41654" w:rsidRPr="00A05D97">
        <w:rPr>
          <w:rFonts w:ascii="Times New Roman" w:hAnsi="Times New Roman" w:cs="Times New Roman"/>
          <w:sz w:val="28"/>
          <w:szCs w:val="28"/>
        </w:rPr>
        <w:t xml:space="preserve">говли Российской Федерации». </w:t>
      </w:r>
      <w:r w:rsidR="00D5452D" w:rsidRPr="00A05D97">
        <w:rPr>
          <w:rFonts w:ascii="Times New Roman" w:hAnsi="Times New Roman" w:cs="Times New Roman"/>
          <w:sz w:val="28"/>
          <w:szCs w:val="28"/>
        </w:rPr>
        <w:br/>
      </w:r>
      <w:r w:rsidR="00D5452D" w:rsidRPr="00A05D97">
        <w:rPr>
          <w:rFonts w:ascii="Times New Roman" w:hAnsi="Times New Roman" w:cs="Times New Roman"/>
          <w:sz w:val="28"/>
          <w:szCs w:val="28"/>
        </w:rPr>
        <w:lastRenderedPageBreak/>
        <w:t xml:space="preserve">План – </w:t>
      </w:r>
      <w:r w:rsidR="00C41654" w:rsidRPr="00A05D97">
        <w:rPr>
          <w:rFonts w:ascii="Times New Roman" w:hAnsi="Times New Roman" w:cs="Times New Roman"/>
          <w:b/>
          <w:sz w:val="28"/>
          <w:szCs w:val="28"/>
        </w:rPr>
        <w:t>50,0</w:t>
      </w:r>
      <w:r w:rsidRPr="00A05D97">
        <w:rPr>
          <w:rFonts w:ascii="Times New Roman" w:hAnsi="Times New Roman" w:cs="Times New Roman"/>
          <w:sz w:val="28"/>
          <w:szCs w:val="28"/>
        </w:rPr>
        <w:t xml:space="preserve"> млн рублей. Достигнуто – </w:t>
      </w:r>
      <w:r w:rsidRPr="00A05D9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15781" w:rsidRPr="00A05D97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A05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D97">
        <w:rPr>
          <w:rFonts w:ascii="Times New Roman" w:hAnsi="Times New Roman" w:cs="Times New Roman"/>
          <w:sz w:val="28"/>
          <w:szCs w:val="28"/>
        </w:rPr>
        <w:t>млн рублей</w:t>
      </w:r>
      <w:r w:rsidR="007616ED" w:rsidRPr="00A05D97">
        <w:rPr>
          <w:rFonts w:ascii="Times New Roman" w:hAnsi="Times New Roman" w:cs="Times New Roman"/>
          <w:sz w:val="28"/>
          <w:szCs w:val="28"/>
        </w:rPr>
        <w:t xml:space="preserve"> 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</w:rPr>
        <w:t xml:space="preserve">(причины недостижения –ввод в эксплуатацию запланирован на 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</w:rPr>
        <w:t>– й квартал 2024 года)</w:t>
      </w:r>
      <w:r w:rsidR="007616ED" w:rsidRPr="00A05D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62810A" w14:textId="5CA4D133" w:rsidR="005C5531" w:rsidRPr="00A05D97" w:rsidRDefault="005C5531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97">
        <w:rPr>
          <w:rFonts w:ascii="Times New Roman" w:hAnsi="Times New Roman" w:cs="Times New Roman"/>
          <w:sz w:val="28"/>
          <w:szCs w:val="28"/>
        </w:rPr>
        <w:t xml:space="preserve">«Объем инвестиций в основной капитал по видам экономической деятельности </w:t>
      </w:r>
      <w:hyperlink r:id="rId12">
        <w:r w:rsidRPr="00A05D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A05D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                                за исключением видов деятельности, не относящихся к сфере ведения Министерства промышленности и тор</w:t>
      </w:r>
      <w:r w:rsidR="00C41654" w:rsidRPr="00A05D97">
        <w:rPr>
          <w:rFonts w:ascii="Times New Roman" w:hAnsi="Times New Roman" w:cs="Times New Roman"/>
          <w:sz w:val="28"/>
          <w:szCs w:val="28"/>
        </w:rPr>
        <w:t xml:space="preserve">говли Российской Федерации».  </w:t>
      </w:r>
      <w:r w:rsidR="00D5452D" w:rsidRPr="00A05D97">
        <w:rPr>
          <w:rFonts w:ascii="Times New Roman" w:hAnsi="Times New Roman" w:cs="Times New Roman"/>
          <w:sz w:val="28"/>
          <w:szCs w:val="28"/>
        </w:rPr>
        <w:br/>
      </w:r>
      <w:r w:rsidR="00C41654" w:rsidRPr="00A05D97">
        <w:rPr>
          <w:rFonts w:ascii="Times New Roman" w:hAnsi="Times New Roman" w:cs="Times New Roman"/>
          <w:sz w:val="28"/>
          <w:szCs w:val="28"/>
        </w:rPr>
        <w:t xml:space="preserve">План – </w:t>
      </w:r>
      <w:r w:rsidR="00C41654" w:rsidRPr="00A05D97">
        <w:rPr>
          <w:rFonts w:ascii="Times New Roman" w:hAnsi="Times New Roman" w:cs="Times New Roman"/>
          <w:b/>
          <w:sz w:val="28"/>
          <w:szCs w:val="28"/>
        </w:rPr>
        <w:t>165,0</w:t>
      </w:r>
      <w:r w:rsidRPr="00A05D97">
        <w:rPr>
          <w:rFonts w:ascii="Times New Roman" w:hAnsi="Times New Roman" w:cs="Times New Roman"/>
          <w:sz w:val="28"/>
          <w:szCs w:val="28"/>
        </w:rPr>
        <w:t xml:space="preserve"> млн рублей. Достигнуто – </w:t>
      </w:r>
      <w:r w:rsidR="00005755" w:rsidRPr="00A05D97">
        <w:rPr>
          <w:rFonts w:ascii="Times New Roman" w:hAnsi="Times New Roman" w:cs="Times New Roman"/>
          <w:b/>
          <w:bCs/>
          <w:sz w:val="28"/>
          <w:szCs w:val="28"/>
        </w:rPr>
        <w:t>180,32</w:t>
      </w:r>
      <w:r w:rsidR="005D2A65" w:rsidRPr="00A5135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616ED" w:rsidRPr="00A05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D97">
        <w:rPr>
          <w:rFonts w:ascii="Times New Roman" w:hAnsi="Times New Roman" w:cs="Times New Roman"/>
          <w:sz w:val="28"/>
          <w:szCs w:val="28"/>
        </w:rPr>
        <w:t>млн рублей</w:t>
      </w:r>
      <w:r w:rsidR="00005755" w:rsidRPr="00A05D97">
        <w:rPr>
          <w:rFonts w:ascii="Times New Roman" w:hAnsi="Times New Roman" w:cs="Times New Roman"/>
          <w:sz w:val="28"/>
          <w:szCs w:val="28"/>
        </w:rPr>
        <w:t>;</w:t>
      </w:r>
    </w:p>
    <w:p w14:paraId="60BBFB37" w14:textId="44ED6754" w:rsidR="005C5531" w:rsidRPr="00A84CDD" w:rsidRDefault="005C5531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D97">
        <w:rPr>
          <w:rFonts w:ascii="Times New Roman" w:hAnsi="Times New Roman" w:cs="Times New Roman"/>
          <w:sz w:val="28"/>
          <w:szCs w:val="28"/>
        </w:rPr>
        <w:t xml:space="preserve">«Объем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13">
        <w:r w:rsidRPr="00A05D97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A05D97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                            и торг</w:t>
      </w:r>
      <w:r w:rsidR="00C41654" w:rsidRPr="00A05D97">
        <w:rPr>
          <w:rFonts w:ascii="Times New Roman" w:hAnsi="Times New Roman" w:cs="Times New Roman"/>
          <w:sz w:val="28"/>
          <w:szCs w:val="28"/>
        </w:rPr>
        <w:t xml:space="preserve">овли Российской Федерации». План – </w:t>
      </w:r>
      <w:r w:rsidR="00C41654" w:rsidRPr="00A05D97">
        <w:rPr>
          <w:rFonts w:ascii="Times New Roman" w:hAnsi="Times New Roman" w:cs="Times New Roman"/>
          <w:b/>
          <w:sz w:val="28"/>
          <w:szCs w:val="28"/>
        </w:rPr>
        <w:t>374,0</w:t>
      </w:r>
      <w:r w:rsidRPr="00A05D97">
        <w:rPr>
          <w:rFonts w:ascii="Times New Roman" w:hAnsi="Times New Roman" w:cs="Times New Roman"/>
          <w:sz w:val="28"/>
          <w:szCs w:val="28"/>
        </w:rPr>
        <w:t xml:space="preserve"> млн рублей. </w:t>
      </w:r>
      <w:r w:rsidR="00D5452D" w:rsidRPr="00A05D97">
        <w:rPr>
          <w:rFonts w:ascii="Times New Roman" w:hAnsi="Times New Roman" w:cs="Times New Roman"/>
          <w:sz w:val="28"/>
          <w:szCs w:val="28"/>
        </w:rPr>
        <w:br/>
      </w:r>
      <w:r w:rsidRPr="00A05D97">
        <w:rPr>
          <w:rFonts w:ascii="Times New Roman" w:hAnsi="Times New Roman" w:cs="Times New Roman"/>
          <w:sz w:val="28"/>
          <w:szCs w:val="28"/>
        </w:rPr>
        <w:t xml:space="preserve">Достигнуто – </w:t>
      </w:r>
      <w:r w:rsidR="00DE06DE" w:rsidRPr="00B133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45,367</w:t>
      </w:r>
      <w:r w:rsidRPr="00A05D97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7616ED" w:rsidRPr="00A05D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</w:rPr>
        <w:t xml:space="preserve">(причины недостижения: задержки </w:t>
      </w:r>
      <w:r w:rsidR="005D2A6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</w:rPr>
        <w:t xml:space="preserve">в выполнении строительных работ, увеличение срока поставки оборудования; срок ввода в эксплуатацию запланирован в 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5D2A65" w:rsidRPr="00826C85">
        <w:rPr>
          <w:rFonts w:ascii="Times New Roman" w:hAnsi="Times New Roman" w:cs="Times New Roman"/>
          <w:i/>
          <w:iCs/>
          <w:sz w:val="28"/>
          <w:szCs w:val="28"/>
        </w:rPr>
        <w:t>– м квартале 2024 года</w:t>
      </w:r>
      <w:r w:rsidR="005D2A65" w:rsidRPr="00826C85">
        <w:rPr>
          <w:rFonts w:ascii="Times New Roman" w:hAnsi="Times New Roman" w:cs="Times New Roman"/>
          <w:sz w:val="28"/>
          <w:szCs w:val="28"/>
        </w:rPr>
        <w:t>)</w:t>
      </w:r>
      <w:r w:rsidR="007616ED" w:rsidRPr="00A05D97">
        <w:rPr>
          <w:rFonts w:ascii="Times New Roman" w:hAnsi="Times New Roman" w:cs="Times New Roman"/>
          <w:sz w:val="28"/>
          <w:szCs w:val="28"/>
        </w:rPr>
        <w:t>.</w:t>
      </w:r>
    </w:p>
    <w:p w14:paraId="46D63655" w14:textId="77777777" w:rsidR="007616ED" w:rsidRDefault="007616ED" w:rsidP="00AD712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CA9098" w14:textId="77777777" w:rsidR="00095C7D" w:rsidRPr="00834F36" w:rsidRDefault="005C5531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36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Подпрограмма «Развитие межрегиональных, международных                                             и внешнеэкономических связей Республики Дагестан»                                                             </w:t>
      </w:r>
    </w:p>
    <w:p w14:paraId="3A19C586" w14:textId="77777777" w:rsidR="00095C7D" w:rsidRPr="00834F36" w:rsidRDefault="00095C7D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B8943" w14:textId="77777777" w:rsidR="005C5531" w:rsidRPr="00834F36" w:rsidRDefault="00C41654" w:rsidP="00095C7D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F36">
        <w:rPr>
          <w:rFonts w:ascii="Times New Roman" w:eastAsia="Times New Roman" w:hAnsi="Times New Roman" w:cs="Times New Roman"/>
          <w:b/>
          <w:sz w:val="28"/>
          <w:szCs w:val="28"/>
        </w:rPr>
        <w:t>Всего целевых индикаторов - 7</w:t>
      </w:r>
      <w:r w:rsidR="005C5531" w:rsidRPr="00834F3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A8D922C" w14:textId="672A8769" w:rsidR="005C5531" w:rsidRPr="00834F36" w:rsidRDefault="00724198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="00AC2129" w:rsidRPr="00834F3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34F36">
        <w:rPr>
          <w:rFonts w:ascii="Times New Roman" w:eastAsia="Times New Roman" w:hAnsi="Times New Roman" w:cs="Times New Roman"/>
          <w:b/>
          <w:sz w:val="28"/>
          <w:szCs w:val="28"/>
        </w:rPr>
        <w:t xml:space="preserve"> индикаторов, </w:t>
      </w:r>
      <w:r w:rsidRPr="0083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(год) и фактические</w:t>
      </w:r>
      <w:r w:rsidR="005C5531" w:rsidRPr="00834F3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42DA316" w14:textId="7339ADEC" w:rsidR="005C5531" w:rsidRPr="00834F36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36">
        <w:rPr>
          <w:rFonts w:ascii="Times New Roman" w:hAnsi="Times New Roman" w:cs="Times New Roman"/>
          <w:sz w:val="28"/>
          <w:szCs w:val="28"/>
        </w:rPr>
        <w:t>«Динамика объема внешнеторгового оборота Республики Дагестан».</w:t>
      </w:r>
      <w:r w:rsidR="00C41654" w:rsidRPr="00834F36">
        <w:rPr>
          <w:rFonts w:ascii="Times New Roman" w:hAnsi="Times New Roman" w:cs="Times New Roman"/>
          <w:sz w:val="28"/>
          <w:szCs w:val="28"/>
        </w:rPr>
        <w:t xml:space="preserve"> </w:t>
      </w:r>
      <w:r w:rsidR="00C41654" w:rsidRPr="00834F36">
        <w:rPr>
          <w:rFonts w:ascii="Times New Roman" w:hAnsi="Times New Roman" w:cs="Times New Roman"/>
          <w:sz w:val="28"/>
          <w:szCs w:val="28"/>
        </w:rPr>
        <w:br/>
        <w:t>План – 107</w:t>
      </w:r>
      <w:r w:rsidRPr="00834F36">
        <w:rPr>
          <w:rFonts w:ascii="Times New Roman" w:hAnsi="Times New Roman" w:cs="Times New Roman"/>
          <w:sz w:val="28"/>
          <w:szCs w:val="28"/>
        </w:rPr>
        <w:t>,0 %. Достигнуто –</w:t>
      </w:r>
      <w:r w:rsidR="00FF6AFA">
        <w:rPr>
          <w:rFonts w:ascii="Times New Roman" w:hAnsi="Times New Roman" w:cs="Times New Roman"/>
          <w:sz w:val="28"/>
          <w:szCs w:val="28"/>
        </w:rPr>
        <w:t xml:space="preserve"> </w:t>
      </w:r>
      <w:r w:rsidR="00D340CF" w:rsidRPr="00D340CF">
        <w:rPr>
          <w:rFonts w:ascii="Times New Roman" w:hAnsi="Times New Roman" w:cs="Times New Roman"/>
          <w:sz w:val="28"/>
          <w:szCs w:val="28"/>
          <w:highlight w:val="yellow"/>
        </w:rPr>
        <w:t>111</w:t>
      </w:r>
      <w:r w:rsidR="00FF6AFA" w:rsidRPr="00D340C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340CF" w:rsidRPr="00D340CF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FF6AFA">
        <w:rPr>
          <w:rFonts w:ascii="Times New Roman" w:hAnsi="Times New Roman" w:cs="Times New Roman"/>
          <w:sz w:val="28"/>
          <w:szCs w:val="28"/>
        </w:rPr>
        <w:t>;</w:t>
      </w:r>
    </w:p>
    <w:p w14:paraId="0B862B20" w14:textId="0F9731ED" w:rsidR="005C5531" w:rsidRPr="00834F36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F36">
        <w:rPr>
          <w:rFonts w:ascii="Times New Roman" w:hAnsi="Times New Roman" w:cs="Times New Roman"/>
          <w:sz w:val="28"/>
          <w:szCs w:val="28"/>
        </w:rPr>
        <w:t>«Динамика объема экспорта продукции».</w:t>
      </w:r>
      <w:r w:rsidR="00C41654" w:rsidRPr="00834F36">
        <w:rPr>
          <w:rFonts w:ascii="Times New Roman" w:hAnsi="Times New Roman" w:cs="Times New Roman"/>
          <w:sz w:val="28"/>
          <w:szCs w:val="28"/>
        </w:rPr>
        <w:t xml:space="preserve"> План – 108</w:t>
      </w:r>
      <w:r w:rsidRPr="00834F36">
        <w:rPr>
          <w:rFonts w:ascii="Times New Roman" w:hAnsi="Times New Roman" w:cs="Times New Roman"/>
          <w:sz w:val="28"/>
          <w:szCs w:val="28"/>
        </w:rPr>
        <w:t xml:space="preserve">,0 %. </w:t>
      </w:r>
      <w:r w:rsidRPr="00834F36">
        <w:rPr>
          <w:rFonts w:ascii="Times New Roman" w:hAnsi="Times New Roman" w:cs="Times New Roman"/>
          <w:sz w:val="28"/>
          <w:szCs w:val="28"/>
        </w:rPr>
        <w:br/>
        <w:t>Достигнуто</w:t>
      </w:r>
      <w:r w:rsidR="00A94F1B">
        <w:rPr>
          <w:rFonts w:ascii="Times New Roman" w:hAnsi="Times New Roman" w:cs="Times New Roman"/>
          <w:sz w:val="28"/>
          <w:szCs w:val="28"/>
        </w:rPr>
        <w:t xml:space="preserve"> </w:t>
      </w:r>
      <w:r w:rsidRPr="00834F36">
        <w:rPr>
          <w:rFonts w:ascii="Times New Roman" w:hAnsi="Times New Roman" w:cs="Times New Roman"/>
          <w:sz w:val="28"/>
          <w:szCs w:val="28"/>
        </w:rPr>
        <w:t>–</w:t>
      </w:r>
      <w:r w:rsidR="00FF6AFA">
        <w:rPr>
          <w:rFonts w:ascii="Times New Roman" w:hAnsi="Times New Roman" w:cs="Times New Roman"/>
          <w:sz w:val="28"/>
          <w:szCs w:val="28"/>
        </w:rPr>
        <w:t xml:space="preserve"> </w:t>
      </w:r>
      <w:r w:rsidR="00FF6AFA" w:rsidRPr="00D340C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D340CF" w:rsidRPr="00D340CF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FF6AFA" w:rsidRPr="00D340C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D340CF" w:rsidRPr="00D340CF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FF6AFA">
        <w:rPr>
          <w:rFonts w:ascii="Times New Roman" w:hAnsi="Times New Roman" w:cs="Times New Roman"/>
          <w:sz w:val="28"/>
          <w:szCs w:val="28"/>
        </w:rPr>
        <w:t>;</w:t>
      </w:r>
    </w:p>
    <w:p w14:paraId="36AD7084" w14:textId="3DB4EF51" w:rsidR="00AC2129" w:rsidRDefault="002866B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3464" w:rsidRPr="00834F36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подписанных соглашений о торгово-экономическом, научно-техническом, социальном и культурном сотрудничестве и планов мероприятий </w:t>
      </w:r>
      <w:r w:rsidR="00835820">
        <w:rPr>
          <w:rFonts w:ascii="Times New Roman" w:eastAsia="Times New Roman" w:hAnsi="Times New Roman" w:cs="Times New Roman"/>
          <w:sz w:val="28"/>
          <w:szCs w:val="28"/>
        </w:rPr>
        <w:br/>
      </w:r>
      <w:r w:rsidR="00093464" w:rsidRPr="00834F36">
        <w:rPr>
          <w:rFonts w:ascii="Times New Roman" w:eastAsia="Times New Roman" w:hAnsi="Times New Roman" w:cs="Times New Roman"/>
          <w:sz w:val="28"/>
          <w:szCs w:val="28"/>
        </w:rPr>
        <w:t>с субъектами иностранных государств</w:t>
      </w:r>
      <w:r w:rsidR="009A220B" w:rsidRPr="00834F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2129" w:rsidRPr="00834F36">
        <w:rPr>
          <w:rFonts w:ascii="Times New Roman" w:eastAsia="Times New Roman" w:hAnsi="Times New Roman" w:cs="Times New Roman"/>
          <w:sz w:val="28"/>
          <w:szCs w:val="28"/>
        </w:rPr>
        <w:t xml:space="preserve"> План – 1 ед.  Достигнуто – </w:t>
      </w:r>
      <w:r w:rsidR="00AC2129" w:rsidRPr="007709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2129" w:rsidRPr="00834F36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9A220B" w:rsidRPr="00834F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4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725699" w14:textId="77777777" w:rsidR="007709A1" w:rsidRDefault="00814611" w:rsidP="00446A5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446A5B" w:rsidRPr="00814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2023 году по итогам встреч и переговоров подготовлены </w:t>
      </w:r>
      <w:r w:rsidR="00446A5B" w:rsidRPr="0081461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7 проектов двусторонних документов о сотрудничестве с иностранными партнерами, из них: 3 – находятся на стадии согласования за рубежом, </w:t>
      </w:r>
      <w:r w:rsidR="00446A5B" w:rsidRPr="0081461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4 – проходят процедуру согласования с органами федеральной власти Российской Федерации</w:t>
      </w:r>
      <w:r w:rsidR="00EA3A4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267C396" w14:textId="0F90811C" w:rsidR="00446A5B" w:rsidRPr="00814611" w:rsidRDefault="00D933A9" w:rsidP="00446A5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Правительством Республики Дагестан </w:t>
      </w:r>
      <w:r w:rsidR="0078139E">
        <w:rPr>
          <w:rFonts w:ascii="Times New Roman" w:eastAsia="Times New Roman" w:hAnsi="Times New Roman" w:cs="Times New Roman"/>
          <w:i/>
          <w:iCs/>
          <w:sz w:val="28"/>
          <w:szCs w:val="28"/>
        </w:rPr>
        <w:t>в Министерство иностранных дел Российской Федерации</w:t>
      </w:r>
      <w:r w:rsidR="0078139E" w:rsidRPr="00EA3A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EA3A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аправлен Проект Меморандума между Правительством Республики Дагестан (Российская Федерация) и Акиматом Мангистауской области (Республики Казахстан) об осуществлении международных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EA3A4B">
        <w:rPr>
          <w:rFonts w:ascii="Times New Roman" w:eastAsia="Times New Roman" w:hAnsi="Times New Roman" w:cs="Times New Roman"/>
          <w:i/>
          <w:iCs/>
          <w:sz w:val="28"/>
          <w:szCs w:val="28"/>
        </w:rPr>
        <w:t>и внешнеэкономических связей в сфере торгово-экономического, научно-</w:t>
      </w:r>
      <w:r w:rsidR="00EA3A4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технического, культурного и гуманитарного сотрудничества для дальнейшей передачи по дипломатическим каналам</w:t>
      </w:r>
      <w:r w:rsidR="00AF31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(письмо от 16 мая 2023 года </w:t>
      </w:r>
      <w:r w:rsidR="00AF31D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№ 27-31/38).</w:t>
      </w:r>
      <w:r w:rsidRPr="00D933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85E23B1" w14:textId="663BFECF" w:rsidR="002506FC" w:rsidRPr="00834F36" w:rsidRDefault="00AC2129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36">
        <w:rPr>
          <w:rFonts w:ascii="Times New Roman" w:eastAsia="Times New Roman" w:hAnsi="Times New Roman" w:cs="Times New Roman"/>
          <w:sz w:val="28"/>
          <w:szCs w:val="28"/>
        </w:rPr>
        <w:t xml:space="preserve">«Количество подписанных соглашений о торгово-экономическом, научно-техническом, социальном и культурном сотрудничестве и планов мероприятий </w:t>
      </w:r>
      <w:r w:rsidR="00835820">
        <w:rPr>
          <w:rFonts w:ascii="Times New Roman" w:eastAsia="Times New Roman" w:hAnsi="Times New Roman" w:cs="Times New Roman"/>
          <w:sz w:val="28"/>
          <w:szCs w:val="28"/>
        </w:rPr>
        <w:br/>
      </w:r>
      <w:r w:rsidRPr="00834F36">
        <w:rPr>
          <w:rFonts w:ascii="Times New Roman" w:eastAsia="Times New Roman" w:hAnsi="Times New Roman" w:cs="Times New Roman"/>
          <w:sz w:val="28"/>
          <w:szCs w:val="28"/>
        </w:rPr>
        <w:t xml:space="preserve">с субъектами Российской Федерации» </w:t>
      </w:r>
      <w:r w:rsidR="009A220B" w:rsidRPr="00834F36">
        <w:rPr>
          <w:rFonts w:ascii="Times New Roman" w:eastAsia="Times New Roman" w:hAnsi="Times New Roman" w:cs="Times New Roman"/>
          <w:sz w:val="28"/>
          <w:szCs w:val="28"/>
        </w:rPr>
        <w:t xml:space="preserve">План – 2 ед.  Достигнуто </w:t>
      </w:r>
      <w:r w:rsidR="002866B0" w:rsidRPr="00834F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340CF" w:rsidRPr="00D340CF">
        <w:rPr>
          <w:rFonts w:ascii="Times New Roman" w:eastAsia="Times New Roman" w:hAnsi="Times New Roman" w:cs="Times New Roman"/>
          <w:sz w:val="28"/>
          <w:szCs w:val="28"/>
          <w:highlight w:val="yellow"/>
        </w:rPr>
        <w:t>7</w:t>
      </w:r>
      <w:r w:rsidR="002866B0" w:rsidRPr="00834F36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2506FC" w:rsidRPr="00834F3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B0B71C" w14:textId="0F9BD817" w:rsidR="002866B0" w:rsidRPr="00834F36" w:rsidRDefault="002866B0" w:rsidP="00AD712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F36">
        <w:rPr>
          <w:rFonts w:ascii="Times New Roman" w:hAnsi="Times New Roman" w:cs="Times New Roman"/>
          <w:sz w:val="28"/>
          <w:szCs w:val="28"/>
        </w:rPr>
        <w:t>«</w:t>
      </w:r>
      <w:r w:rsidR="00AC2129" w:rsidRPr="00834F36">
        <w:rPr>
          <w:rFonts w:ascii="Times New Roman" w:hAnsi="Times New Roman" w:cs="Times New Roman"/>
          <w:sz w:val="28"/>
          <w:szCs w:val="28"/>
        </w:rPr>
        <w:t>Количество межрегиональных и международных форумов, конференций, выставок, ярмарок торгово-экономической направленности, где организована презентация экономического и инвестиционного потенциала Республики Дагестан»</w:t>
      </w:r>
      <w:r w:rsidR="009A220B" w:rsidRPr="00834F36">
        <w:rPr>
          <w:rFonts w:ascii="Times New Roman" w:hAnsi="Times New Roman" w:cs="Times New Roman"/>
          <w:sz w:val="28"/>
          <w:szCs w:val="28"/>
        </w:rPr>
        <w:t xml:space="preserve"> План – 1 ед. Достигнуто</w:t>
      </w:r>
      <w:r w:rsidRPr="00834F36">
        <w:rPr>
          <w:rFonts w:ascii="Times New Roman" w:hAnsi="Times New Roman" w:cs="Times New Roman"/>
          <w:sz w:val="28"/>
          <w:szCs w:val="28"/>
        </w:rPr>
        <w:t xml:space="preserve"> –</w:t>
      </w:r>
      <w:r w:rsidR="00834F36" w:rsidRPr="00834F36">
        <w:rPr>
          <w:rFonts w:ascii="Times New Roman" w:hAnsi="Times New Roman" w:cs="Times New Roman"/>
          <w:sz w:val="28"/>
          <w:szCs w:val="28"/>
        </w:rPr>
        <w:t xml:space="preserve"> </w:t>
      </w:r>
      <w:r w:rsidR="00D340CF" w:rsidRPr="00D340C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834F36">
        <w:rPr>
          <w:rFonts w:ascii="Times New Roman" w:hAnsi="Times New Roman" w:cs="Times New Roman"/>
          <w:sz w:val="28"/>
          <w:szCs w:val="28"/>
        </w:rPr>
        <w:t xml:space="preserve"> ед.</w:t>
      </w:r>
      <w:r w:rsidR="002506FC" w:rsidRPr="00834F36">
        <w:rPr>
          <w:rFonts w:ascii="Times New Roman" w:hAnsi="Times New Roman" w:cs="Times New Roman"/>
          <w:sz w:val="28"/>
          <w:szCs w:val="28"/>
        </w:rPr>
        <w:t>;</w:t>
      </w:r>
    </w:p>
    <w:p w14:paraId="1B125913" w14:textId="77777777" w:rsidR="000C1101" w:rsidRPr="00834F36" w:rsidRDefault="002866B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36">
        <w:rPr>
          <w:rFonts w:ascii="Times New Roman" w:hAnsi="Times New Roman" w:cs="Times New Roman"/>
          <w:sz w:val="28"/>
          <w:szCs w:val="28"/>
        </w:rPr>
        <w:t>«Количество представителей Республики Дагестан в рабочих органах межправительственных комиссий Российской Федерации».</w:t>
      </w:r>
      <w:r w:rsidRPr="00834F36">
        <w:rPr>
          <w:rFonts w:ascii="Times New Roman" w:eastAsia="Times New Roman" w:hAnsi="Times New Roman" w:cs="Times New Roman"/>
          <w:sz w:val="28"/>
          <w:szCs w:val="28"/>
        </w:rPr>
        <w:t xml:space="preserve"> План – 1 ед. Достигнуто – 1 ед.</w:t>
      </w:r>
      <w:r w:rsidR="002506FC" w:rsidRPr="00834F3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C3ED1C" w14:textId="50234093" w:rsidR="00FF6AFA" w:rsidRPr="009C61C8" w:rsidRDefault="005C5531" w:rsidP="009C61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34F36">
        <w:rPr>
          <w:rFonts w:ascii="Times New Roman" w:hAnsi="Times New Roman" w:cs="Times New Roman"/>
          <w:sz w:val="28"/>
          <w:szCs w:val="28"/>
        </w:rPr>
        <w:t xml:space="preserve">«Количество подписанных соглашений о торгово-экономическом, научно-техническом, социальном и культурном сотрудничестве и планов мероприятий </w:t>
      </w:r>
      <w:r w:rsidRPr="00834F36">
        <w:rPr>
          <w:rFonts w:ascii="Times New Roman" w:hAnsi="Times New Roman" w:cs="Times New Roman"/>
          <w:sz w:val="28"/>
          <w:szCs w:val="28"/>
        </w:rPr>
        <w:br/>
        <w:t xml:space="preserve">с субъектами иностранных государств». </w:t>
      </w:r>
      <w:r w:rsidR="009A220B" w:rsidRPr="00834F36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AC2129" w:rsidRPr="00834F3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220B" w:rsidRPr="00834F36">
        <w:rPr>
          <w:rFonts w:ascii="Times New Roman" w:eastAsia="Times New Roman" w:hAnsi="Times New Roman" w:cs="Times New Roman"/>
          <w:sz w:val="28"/>
          <w:szCs w:val="28"/>
        </w:rPr>
        <w:t xml:space="preserve"> ед. Достигнуто </w:t>
      </w:r>
      <w:r w:rsidR="00C41654" w:rsidRPr="00834F36">
        <w:rPr>
          <w:rFonts w:ascii="Times New Roman" w:eastAsia="Times New Roman" w:hAnsi="Times New Roman" w:cs="Times New Roman"/>
          <w:sz w:val="28"/>
          <w:szCs w:val="28"/>
        </w:rPr>
        <w:t>– 0</w:t>
      </w:r>
      <w:r w:rsidRPr="00834F36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  <w:r w:rsidRPr="00B7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1C8" w:rsidRPr="009C61C8">
        <w:rPr>
          <w:rFonts w:ascii="Times New Roman" w:eastAsia="Times New Roman" w:hAnsi="Times New Roman" w:cs="Times New Roman"/>
          <w:i/>
          <w:iCs/>
          <w:sz w:val="28"/>
          <w:szCs w:val="28"/>
        </w:rPr>
        <w:t>(ц</w:t>
      </w:r>
      <w:r w:rsidR="009C61C8" w:rsidRPr="009C61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елевое значение </w:t>
      </w:r>
      <w:r w:rsidR="00E84BE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 2023 год </w:t>
      </w:r>
      <w:r w:rsidR="009C61C8" w:rsidRPr="009C61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установлено).</w:t>
      </w:r>
      <w:r w:rsidR="00E84BEA" w:rsidRPr="00E84B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B52A94" w14:textId="77777777" w:rsidR="005C5531" w:rsidRDefault="005C5531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F5598" w14:textId="77777777" w:rsidR="00063165" w:rsidRPr="004E0C30" w:rsidRDefault="005C5531" w:rsidP="00603FF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30">
        <w:rPr>
          <w:rFonts w:ascii="Times New Roman" w:hAnsi="Times New Roman" w:cs="Times New Roman"/>
          <w:b/>
          <w:sz w:val="28"/>
          <w:szCs w:val="28"/>
        </w:rPr>
        <w:t xml:space="preserve">4. Подпрограмма «Развитие торговли в Республике Дагестан» </w:t>
      </w:r>
      <w:r w:rsidRPr="004E0C30">
        <w:rPr>
          <w:rFonts w:ascii="Times New Roman" w:hAnsi="Times New Roman" w:cs="Times New Roman"/>
          <w:b/>
          <w:sz w:val="28"/>
          <w:szCs w:val="28"/>
        </w:rPr>
        <w:br/>
      </w:r>
    </w:p>
    <w:p w14:paraId="69F37C49" w14:textId="77777777" w:rsidR="00345BF7" w:rsidRPr="004E0C30" w:rsidRDefault="00345BF7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30">
        <w:rPr>
          <w:rFonts w:ascii="Times New Roman" w:eastAsia="Times New Roman" w:hAnsi="Times New Roman" w:cs="Times New Roman"/>
          <w:b/>
          <w:sz w:val="28"/>
          <w:szCs w:val="28"/>
        </w:rPr>
        <w:t>Всего целевых индикаторов – 3.</w:t>
      </w:r>
    </w:p>
    <w:p w14:paraId="3CF3F514" w14:textId="32BDC80C" w:rsidR="00BE327F" w:rsidRPr="004E0C30" w:rsidRDefault="00BE327F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значения </w:t>
      </w:r>
      <w:r w:rsidRPr="004E0C30">
        <w:rPr>
          <w:rFonts w:ascii="Times New Roman" w:eastAsia="Times New Roman" w:hAnsi="Times New Roman" w:cs="Times New Roman"/>
          <w:b/>
          <w:sz w:val="28"/>
          <w:szCs w:val="28"/>
        </w:rPr>
        <w:t xml:space="preserve">3 индикаторов, </w:t>
      </w:r>
      <w:r w:rsidRPr="004E0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плановые (год) и фактические:</w:t>
      </w:r>
    </w:p>
    <w:p w14:paraId="760DE411" w14:textId="77777777" w:rsidR="00BD6BD3" w:rsidRPr="004E0C30" w:rsidRDefault="00BD6BD3" w:rsidP="00AD712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74BE9B" w14:textId="3EA6F002" w:rsidR="00063165" w:rsidRPr="0068710D" w:rsidRDefault="005C5531" w:rsidP="0068710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C30">
        <w:rPr>
          <w:rFonts w:ascii="Times New Roman" w:eastAsia="Calibri" w:hAnsi="Times New Roman" w:cs="Times New Roman"/>
          <w:sz w:val="28"/>
          <w:szCs w:val="28"/>
        </w:rPr>
        <w:t>«</w:t>
      </w:r>
      <w:r w:rsidR="00853689" w:rsidRPr="004E0C30">
        <w:rPr>
          <w:rFonts w:ascii="Times New Roman" w:eastAsia="Calibri" w:hAnsi="Times New Roman" w:cs="Times New Roman"/>
          <w:sz w:val="28"/>
          <w:szCs w:val="28"/>
        </w:rPr>
        <w:t xml:space="preserve">Увеличение оборота </w:t>
      </w:r>
      <w:r w:rsidR="00853689" w:rsidRPr="0068710D">
        <w:rPr>
          <w:rFonts w:ascii="Times New Roman" w:eastAsia="Calibri" w:hAnsi="Times New Roman" w:cs="Times New Roman"/>
          <w:sz w:val="28"/>
          <w:szCs w:val="28"/>
        </w:rPr>
        <w:t>розничной торговли в Республике Дагестан</w:t>
      </w:r>
      <w:r w:rsidRPr="0068710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D5452D" w:rsidRPr="0068710D">
        <w:rPr>
          <w:rFonts w:ascii="Times New Roman" w:eastAsia="Calibri" w:hAnsi="Times New Roman" w:cs="Times New Roman"/>
          <w:sz w:val="28"/>
          <w:szCs w:val="28"/>
        </w:rPr>
        <w:br/>
      </w:r>
      <w:r w:rsidRPr="0068710D">
        <w:rPr>
          <w:rFonts w:ascii="Times New Roman" w:eastAsia="Calibri" w:hAnsi="Times New Roman" w:cs="Times New Roman"/>
          <w:sz w:val="28"/>
          <w:szCs w:val="28"/>
        </w:rPr>
        <w:t xml:space="preserve">План – </w:t>
      </w:r>
      <w:r w:rsidR="00853689" w:rsidRPr="0068710D">
        <w:rPr>
          <w:rFonts w:ascii="Times New Roman" w:eastAsia="Calibri" w:hAnsi="Times New Roman" w:cs="Times New Roman"/>
          <w:b/>
          <w:sz w:val="28"/>
          <w:szCs w:val="28"/>
        </w:rPr>
        <w:t>102,3</w:t>
      </w:r>
      <w:r w:rsidR="009A220B" w:rsidRPr="0068710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68710D">
        <w:rPr>
          <w:rFonts w:ascii="Times New Roman" w:eastAsia="Calibri" w:hAnsi="Times New Roman" w:cs="Times New Roman"/>
          <w:sz w:val="28"/>
          <w:szCs w:val="28"/>
        </w:rPr>
        <w:t>. Достигнуто</w:t>
      </w:r>
      <w:r w:rsidR="009A220B" w:rsidRPr="00687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89" w:rsidRPr="006871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0C30" w:rsidRPr="0068710D">
        <w:rPr>
          <w:rFonts w:ascii="Times New Roman" w:eastAsia="Times New Roman" w:hAnsi="Times New Roman" w:cs="Times New Roman"/>
          <w:b/>
          <w:sz w:val="28"/>
          <w:szCs w:val="28"/>
        </w:rPr>
        <w:t>105,</w:t>
      </w:r>
      <w:r w:rsidR="007473A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0C30" w:rsidRPr="006871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>%;</w:t>
      </w:r>
    </w:p>
    <w:p w14:paraId="35C120F8" w14:textId="30422760" w:rsidR="005C5531" w:rsidRPr="0068710D" w:rsidRDefault="005C5531" w:rsidP="00AD712C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eastAsia="Calibri" w:hAnsi="Times New Roman" w:cs="Times New Roman"/>
          <w:sz w:val="28"/>
          <w:szCs w:val="28"/>
        </w:rPr>
        <w:t>«</w:t>
      </w:r>
      <w:r w:rsidR="00853689" w:rsidRPr="0068710D">
        <w:rPr>
          <w:rFonts w:ascii="Times New Roman" w:eastAsia="Calibri" w:hAnsi="Times New Roman" w:cs="Times New Roman"/>
          <w:sz w:val="28"/>
          <w:szCs w:val="28"/>
        </w:rPr>
        <w:t>Уровень выполнения норматива минимальной обеспеченности населения Республики Дагестан площадью стационарных</w:t>
      </w:r>
      <w:r w:rsidR="00853689" w:rsidRPr="0068710D">
        <w:t xml:space="preserve"> </w:t>
      </w:r>
      <w:r w:rsidR="00853689" w:rsidRPr="0068710D">
        <w:rPr>
          <w:rFonts w:ascii="Times New Roman" w:eastAsia="Calibri" w:hAnsi="Times New Roman" w:cs="Times New Roman"/>
          <w:sz w:val="28"/>
          <w:szCs w:val="28"/>
        </w:rPr>
        <w:t>торговых объектов</w:t>
      </w:r>
      <w:r w:rsidRPr="0068710D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68710D">
        <w:rPr>
          <w:rFonts w:ascii="Times New Roman" w:eastAsia="Calibri" w:hAnsi="Times New Roman" w:cs="Times New Roman"/>
          <w:sz w:val="28"/>
          <w:szCs w:val="28"/>
        </w:rPr>
        <w:br/>
      </w: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План – </w:t>
      </w:r>
      <w:r w:rsidR="00853689" w:rsidRPr="0068710D">
        <w:rPr>
          <w:rFonts w:ascii="Times New Roman" w:eastAsia="Times New Roman" w:hAnsi="Times New Roman" w:cs="Times New Roman"/>
          <w:b/>
          <w:sz w:val="28"/>
          <w:szCs w:val="28"/>
        </w:rPr>
        <w:t>99,2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89" w:rsidRPr="0068710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. Достигнуто – </w:t>
      </w:r>
      <w:r w:rsidR="004E0C30" w:rsidRPr="0068710D">
        <w:rPr>
          <w:rFonts w:ascii="Times New Roman" w:eastAsia="Times New Roman" w:hAnsi="Times New Roman" w:cs="Times New Roman"/>
          <w:b/>
          <w:sz w:val="28"/>
          <w:szCs w:val="28"/>
        </w:rPr>
        <w:t>172,6 *</w:t>
      </w:r>
      <w:r w:rsidR="00853689" w:rsidRPr="006871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689" w:rsidRPr="0068710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21C6C3" w14:textId="15C30FAB" w:rsidR="00853689" w:rsidRDefault="00853689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0D">
        <w:rPr>
          <w:rFonts w:ascii="Times New Roman" w:hAnsi="Times New Roman" w:cs="Times New Roman"/>
          <w:sz w:val="28"/>
          <w:szCs w:val="28"/>
        </w:rPr>
        <w:t xml:space="preserve">«Количество товаропроизводителей, организаций торговли, принявших участие в ярмарках, фестивалях, проводимых на территории Республики Дагестан». </w:t>
      </w:r>
      <w:r w:rsidRPr="0068710D">
        <w:rPr>
          <w:rFonts w:ascii="Times New Roman" w:eastAsia="Calibri" w:hAnsi="Times New Roman" w:cs="Times New Roman"/>
          <w:sz w:val="28"/>
          <w:szCs w:val="28"/>
        </w:rPr>
        <w:t xml:space="preserve">План – </w:t>
      </w:r>
      <w:r w:rsidRPr="0068710D">
        <w:rPr>
          <w:rFonts w:ascii="Times New Roman" w:eastAsia="Calibri" w:hAnsi="Times New Roman" w:cs="Times New Roman"/>
          <w:b/>
          <w:sz w:val="28"/>
          <w:szCs w:val="28"/>
        </w:rPr>
        <w:t>90,0</w:t>
      </w:r>
      <w:r w:rsidRPr="0068710D">
        <w:rPr>
          <w:rFonts w:ascii="Times New Roman" w:eastAsia="Calibri" w:hAnsi="Times New Roman" w:cs="Times New Roman"/>
          <w:sz w:val="28"/>
          <w:szCs w:val="28"/>
        </w:rPr>
        <w:t xml:space="preserve"> ед. Достигнуто</w:t>
      </w:r>
      <w:r w:rsidR="009A220B" w:rsidRPr="00687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473AB">
        <w:rPr>
          <w:rFonts w:ascii="Times New Roman" w:eastAsia="Times New Roman" w:hAnsi="Times New Roman" w:cs="Times New Roman"/>
          <w:b/>
          <w:sz w:val="28"/>
          <w:szCs w:val="28"/>
        </w:rPr>
        <w:t>200,0</w:t>
      </w:r>
      <w:r w:rsidRPr="006871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10D">
        <w:rPr>
          <w:rFonts w:ascii="Times New Roman" w:eastAsia="Times New Roman" w:hAnsi="Times New Roman" w:cs="Times New Roman"/>
          <w:sz w:val="28"/>
          <w:szCs w:val="28"/>
        </w:rPr>
        <w:t>ед.</w:t>
      </w:r>
    </w:p>
    <w:p w14:paraId="1699B15C" w14:textId="77777777" w:rsidR="004E0C30" w:rsidRPr="004E0C30" w:rsidRDefault="004E0C30" w:rsidP="00AD71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6E6466" w14:textId="1A3DB856" w:rsidR="005C5531" w:rsidRPr="00AD1C93" w:rsidRDefault="004E0C30" w:rsidP="00AD1C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0C3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4E0C30">
        <w:rPr>
          <w:rFonts w:ascii="Times New Roman" w:hAnsi="Times New Roman" w:cs="Times New Roman"/>
          <w:iCs/>
          <w:sz w:val="20"/>
          <w:szCs w:val="20"/>
        </w:rPr>
        <w:t xml:space="preserve">Уровень выполнения норматива минимальной обеспеченности населения Республики Дагестан площадью стационарных торговых объектов рассчитан в соответствии с нормативами </w:t>
      </w:r>
      <w:r w:rsidRPr="004E0C30">
        <w:rPr>
          <w:rFonts w:ascii="Times New Roman" w:eastAsiaTheme="minorEastAsia" w:hAnsi="Times New Roman" w:cs="Times New Roman"/>
          <w:iCs/>
          <w:sz w:val="20"/>
          <w:szCs w:val="20"/>
        </w:rPr>
        <w:t>минимальной обеспеченности населения Республики Дагестан площадью (количеством) стационарных торговых объектов,</w:t>
      </w:r>
      <w:r w:rsidRPr="004E0C30">
        <w:rPr>
          <w:rFonts w:ascii="Times New Roman" w:hAnsi="Times New Roman" w:cs="Times New Roman"/>
          <w:iCs/>
          <w:sz w:val="20"/>
          <w:szCs w:val="20"/>
        </w:rPr>
        <w:t xml:space="preserve"> утвержденными Постановлением Правительства Республики Дагестан от 18 сентября 2023 г. № 364 </w:t>
      </w:r>
      <w:r w:rsidR="005B6D94">
        <w:rPr>
          <w:rFonts w:ascii="Times New Roman" w:hAnsi="Times New Roman" w:cs="Times New Roman"/>
          <w:iCs/>
          <w:sz w:val="20"/>
          <w:szCs w:val="20"/>
        </w:rPr>
        <w:br/>
      </w:r>
      <w:r w:rsidRPr="004E0C30">
        <w:rPr>
          <w:rFonts w:ascii="Times New Roman" w:hAnsi="Times New Roman" w:cs="Times New Roman"/>
          <w:iCs/>
          <w:sz w:val="20"/>
          <w:szCs w:val="20"/>
        </w:rPr>
        <w:t xml:space="preserve">«Об установлении нормативов минимальной обеспеченности населения Республики Дагестан площадью (количеством) торговых объектов и о признании утратившим силу постановления Правительства </w:t>
      </w:r>
      <w:r w:rsidRPr="004E0C30">
        <w:rPr>
          <w:rFonts w:ascii="Times New Roman" w:eastAsia="HiddenHorzOCR" w:hAnsi="Times New Roman" w:cs="Times New Roman"/>
          <w:iCs/>
          <w:sz w:val="20"/>
          <w:szCs w:val="20"/>
        </w:rPr>
        <w:t>Республики Дагестан от 23 января 2017 г. № 12»</w:t>
      </w:r>
    </w:p>
    <w:sectPr w:rsidR="005C5531" w:rsidRPr="00AD1C93" w:rsidSect="004C71F8">
      <w:headerReference w:type="default" r:id="rId14"/>
      <w:pgSz w:w="11909" w:h="16834"/>
      <w:pgMar w:top="851" w:right="710" w:bottom="1134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D4C2" w14:textId="77777777" w:rsidR="004C71F8" w:rsidRDefault="004C71F8">
      <w:pPr>
        <w:spacing w:after="0" w:line="240" w:lineRule="auto"/>
      </w:pPr>
      <w:r>
        <w:separator/>
      </w:r>
    </w:p>
  </w:endnote>
  <w:endnote w:type="continuationSeparator" w:id="0">
    <w:p w14:paraId="0F15B726" w14:textId="77777777" w:rsidR="004C71F8" w:rsidRDefault="004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A956" w14:textId="77777777" w:rsidR="004C71F8" w:rsidRDefault="004C71F8">
      <w:pPr>
        <w:spacing w:after="0" w:line="240" w:lineRule="auto"/>
      </w:pPr>
      <w:r>
        <w:separator/>
      </w:r>
    </w:p>
  </w:footnote>
  <w:footnote w:type="continuationSeparator" w:id="0">
    <w:p w14:paraId="720A3014" w14:textId="77777777" w:rsidR="004C71F8" w:rsidRDefault="004C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01972"/>
      <w:docPartObj>
        <w:docPartGallery w:val="Page Numbers (Top of Page)"/>
        <w:docPartUnique/>
      </w:docPartObj>
    </w:sdtPr>
    <w:sdtEndPr/>
    <w:sdtContent>
      <w:p w14:paraId="3576C906" w14:textId="77777777" w:rsidR="00B26A8E" w:rsidRDefault="00B26A8E">
        <w:pPr>
          <w:pStyle w:val="a8"/>
          <w:jc w:val="center"/>
        </w:pPr>
      </w:p>
      <w:p w14:paraId="290AB1EA" w14:textId="6C9444A3" w:rsidR="00B26A8E" w:rsidRDefault="00B26A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50">
          <w:rPr>
            <w:noProof/>
          </w:rPr>
          <w:t>7</w:t>
        </w:r>
        <w:r>
          <w:fldChar w:fldCharType="end"/>
        </w:r>
      </w:p>
    </w:sdtContent>
  </w:sdt>
  <w:p w14:paraId="1A582378" w14:textId="77777777" w:rsidR="00AF4F03" w:rsidRDefault="00AF4F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B268A5"/>
    <w:multiLevelType w:val="hybridMultilevel"/>
    <w:tmpl w:val="1308843E"/>
    <w:lvl w:ilvl="0" w:tplc="DAB2962E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0E32F44"/>
    <w:multiLevelType w:val="hybridMultilevel"/>
    <w:tmpl w:val="7386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577D"/>
    <w:multiLevelType w:val="multilevel"/>
    <w:tmpl w:val="1AFA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93D5B"/>
    <w:multiLevelType w:val="hybridMultilevel"/>
    <w:tmpl w:val="603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4CCD"/>
    <w:multiLevelType w:val="hybridMultilevel"/>
    <w:tmpl w:val="FEE2BD42"/>
    <w:lvl w:ilvl="0" w:tplc="01F43176">
      <w:start w:val="1"/>
      <w:numFmt w:val="decimal"/>
      <w:lvlText w:val="%1."/>
      <w:lvlJc w:val="left"/>
      <w:pPr>
        <w:ind w:left="105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5231C94"/>
    <w:multiLevelType w:val="hybridMultilevel"/>
    <w:tmpl w:val="A3A43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8D1"/>
    <w:multiLevelType w:val="hybridMultilevel"/>
    <w:tmpl w:val="F88E2176"/>
    <w:lvl w:ilvl="0" w:tplc="EAD2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D86448"/>
    <w:multiLevelType w:val="hybridMultilevel"/>
    <w:tmpl w:val="7368D1FE"/>
    <w:lvl w:ilvl="0" w:tplc="7800FC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928"/>
    <w:multiLevelType w:val="multilevel"/>
    <w:tmpl w:val="C33681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D4F6A"/>
    <w:multiLevelType w:val="hybridMultilevel"/>
    <w:tmpl w:val="F126F5AA"/>
    <w:lvl w:ilvl="0" w:tplc="9462006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6F238D1"/>
    <w:multiLevelType w:val="hybridMultilevel"/>
    <w:tmpl w:val="72F237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DC45657"/>
    <w:multiLevelType w:val="hybridMultilevel"/>
    <w:tmpl w:val="81D2C86A"/>
    <w:lvl w:ilvl="0" w:tplc="F5A41D9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EA138B2"/>
    <w:multiLevelType w:val="hybridMultilevel"/>
    <w:tmpl w:val="DF289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988"/>
    <w:multiLevelType w:val="hybridMultilevel"/>
    <w:tmpl w:val="E94A5914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59D514D0"/>
    <w:multiLevelType w:val="hybridMultilevel"/>
    <w:tmpl w:val="109A5CF6"/>
    <w:lvl w:ilvl="0" w:tplc="CEE82102">
      <w:start w:val="1"/>
      <w:numFmt w:val="decimal"/>
      <w:lvlText w:val="%1."/>
      <w:lvlJc w:val="left"/>
      <w:pPr>
        <w:ind w:left="690" w:hanging="6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72999"/>
    <w:multiLevelType w:val="hybridMultilevel"/>
    <w:tmpl w:val="205E0F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686C74"/>
    <w:multiLevelType w:val="hybridMultilevel"/>
    <w:tmpl w:val="2566FE5C"/>
    <w:lvl w:ilvl="0" w:tplc="9B908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9897167">
    <w:abstractNumId w:val="0"/>
  </w:num>
  <w:num w:numId="2" w16cid:durableId="417793525">
    <w:abstractNumId w:val="9"/>
  </w:num>
  <w:num w:numId="3" w16cid:durableId="348676055">
    <w:abstractNumId w:val="14"/>
  </w:num>
  <w:num w:numId="4" w16cid:durableId="968822808">
    <w:abstractNumId w:val="11"/>
  </w:num>
  <w:num w:numId="5" w16cid:durableId="938761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389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341484">
    <w:abstractNumId w:val="7"/>
  </w:num>
  <w:num w:numId="8" w16cid:durableId="1691029556">
    <w:abstractNumId w:val="6"/>
  </w:num>
  <w:num w:numId="9" w16cid:durableId="890656971">
    <w:abstractNumId w:val="13"/>
  </w:num>
  <w:num w:numId="10" w16cid:durableId="2019691060">
    <w:abstractNumId w:val="16"/>
  </w:num>
  <w:num w:numId="11" w16cid:durableId="448623290">
    <w:abstractNumId w:val="2"/>
  </w:num>
  <w:num w:numId="12" w16cid:durableId="1844202877">
    <w:abstractNumId w:val="1"/>
  </w:num>
  <w:num w:numId="13" w16cid:durableId="1544050935">
    <w:abstractNumId w:val="5"/>
  </w:num>
  <w:num w:numId="14" w16cid:durableId="1479686594">
    <w:abstractNumId w:val="17"/>
  </w:num>
  <w:num w:numId="15" w16cid:durableId="2141264537">
    <w:abstractNumId w:val="3"/>
  </w:num>
  <w:num w:numId="16" w16cid:durableId="1315450853">
    <w:abstractNumId w:val="10"/>
  </w:num>
  <w:num w:numId="17" w16cid:durableId="879170161">
    <w:abstractNumId w:val="4"/>
  </w:num>
  <w:num w:numId="18" w16cid:durableId="590312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1B"/>
    <w:rsid w:val="000054BB"/>
    <w:rsid w:val="00005755"/>
    <w:rsid w:val="00013D0F"/>
    <w:rsid w:val="0001706D"/>
    <w:rsid w:val="00021152"/>
    <w:rsid w:val="0002205C"/>
    <w:rsid w:val="000252FC"/>
    <w:rsid w:val="000349E5"/>
    <w:rsid w:val="00037BA1"/>
    <w:rsid w:val="0004081E"/>
    <w:rsid w:val="00042638"/>
    <w:rsid w:val="00043608"/>
    <w:rsid w:val="000439E9"/>
    <w:rsid w:val="00043E67"/>
    <w:rsid w:val="0004542E"/>
    <w:rsid w:val="00051869"/>
    <w:rsid w:val="00056909"/>
    <w:rsid w:val="00063165"/>
    <w:rsid w:val="00063C4C"/>
    <w:rsid w:val="000654CD"/>
    <w:rsid w:val="0007502E"/>
    <w:rsid w:val="00083D87"/>
    <w:rsid w:val="00093464"/>
    <w:rsid w:val="00095C7D"/>
    <w:rsid w:val="000A18A7"/>
    <w:rsid w:val="000A1993"/>
    <w:rsid w:val="000A5282"/>
    <w:rsid w:val="000B06DE"/>
    <w:rsid w:val="000B253F"/>
    <w:rsid w:val="000B52CB"/>
    <w:rsid w:val="000B60CD"/>
    <w:rsid w:val="000B62AD"/>
    <w:rsid w:val="000C1101"/>
    <w:rsid w:val="000C6723"/>
    <w:rsid w:val="000D14F8"/>
    <w:rsid w:val="000D175C"/>
    <w:rsid w:val="000D40CD"/>
    <w:rsid w:val="000D4110"/>
    <w:rsid w:val="000D6CD7"/>
    <w:rsid w:val="000F1174"/>
    <w:rsid w:val="000F15F3"/>
    <w:rsid w:val="000F1DF7"/>
    <w:rsid w:val="000F20BC"/>
    <w:rsid w:val="000F3ADA"/>
    <w:rsid w:val="000F687D"/>
    <w:rsid w:val="000F7EFE"/>
    <w:rsid w:val="00100911"/>
    <w:rsid w:val="00100EA6"/>
    <w:rsid w:val="00101039"/>
    <w:rsid w:val="00110F52"/>
    <w:rsid w:val="00114607"/>
    <w:rsid w:val="00114AFE"/>
    <w:rsid w:val="00116D1A"/>
    <w:rsid w:val="00120F98"/>
    <w:rsid w:val="0012489A"/>
    <w:rsid w:val="00124A8D"/>
    <w:rsid w:val="00125061"/>
    <w:rsid w:val="00132E46"/>
    <w:rsid w:val="0013334D"/>
    <w:rsid w:val="001342DF"/>
    <w:rsid w:val="00134AC9"/>
    <w:rsid w:val="00140A72"/>
    <w:rsid w:val="00143D79"/>
    <w:rsid w:val="00144927"/>
    <w:rsid w:val="001468E5"/>
    <w:rsid w:val="00150DA1"/>
    <w:rsid w:val="00151A70"/>
    <w:rsid w:val="00152F5C"/>
    <w:rsid w:val="001552F9"/>
    <w:rsid w:val="001570A2"/>
    <w:rsid w:val="00164366"/>
    <w:rsid w:val="00174E1F"/>
    <w:rsid w:val="001822D5"/>
    <w:rsid w:val="00183A49"/>
    <w:rsid w:val="0018451B"/>
    <w:rsid w:val="00190622"/>
    <w:rsid w:val="00191053"/>
    <w:rsid w:val="00192388"/>
    <w:rsid w:val="001957DC"/>
    <w:rsid w:val="00196554"/>
    <w:rsid w:val="001A260F"/>
    <w:rsid w:val="001A26B3"/>
    <w:rsid w:val="001A61BB"/>
    <w:rsid w:val="001A66E3"/>
    <w:rsid w:val="001A74EC"/>
    <w:rsid w:val="001A7D54"/>
    <w:rsid w:val="001B09E1"/>
    <w:rsid w:val="001B1FB1"/>
    <w:rsid w:val="001B3471"/>
    <w:rsid w:val="001B35F1"/>
    <w:rsid w:val="001C25EA"/>
    <w:rsid w:val="001D24EF"/>
    <w:rsid w:val="001D6928"/>
    <w:rsid w:val="001E2DC5"/>
    <w:rsid w:val="001E3EF6"/>
    <w:rsid w:val="001F0F5D"/>
    <w:rsid w:val="001F1E3B"/>
    <w:rsid w:val="00212CD9"/>
    <w:rsid w:val="00220F94"/>
    <w:rsid w:val="00221476"/>
    <w:rsid w:val="002228AC"/>
    <w:rsid w:val="00226871"/>
    <w:rsid w:val="00226A2C"/>
    <w:rsid w:val="00227AA8"/>
    <w:rsid w:val="0023040C"/>
    <w:rsid w:val="002319F8"/>
    <w:rsid w:val="002329F5"/>
    <w:rsid w:val="00233E88"/>
    <w:rsid w:val="002342F1"/>
    <w:rsid w:val="00235D28"/>
    <w:rsid w:val="002361FD"/>
    <w:rsid w:val="00237AF9"/>
    <w:rsid w:val="00247861"/>
    <w:rsid w:val="002506FC"/>
    <w:rsid w:val="00251FC0"/>
    <w:rsid w:val="002565D1"/>
    <w:rsid w:val="002565EE"/>
    <w:rsid w:val="002578B5"/>
    <w:rsid w:val="00257EC3"/>
    <w:rsid w:val="002600D1"/>
    <w:rsid w:val="0026582B"/>
    <w:rsid w:val="0026685A"/>
    <w:rsid w:val="00271C28"/>
    <w:rsid w:val="002726A6"/>
    <w:rsid w:val="0027578D"/>
    <w:rsid w:val="002763F6"/>
    <w:rsid w:val="00276636"/>
    <w:rsid w:val="00282101"/>
    <w:rsid w:val="002833E4"/>
    <w:rsid w:val="002866B0"/>
    <w:rsid w:val="00291AF7"/>
    <w:rsid w:val="002966B2"/>
    <w:rsid w:val="002A1EF9"/>
    <w:rsid w:val="002A7824"/>
    <w:rsid w:val="002B2C08"/>
    <w:rsid w:val="002B394D"/>
    <w:rsid w:val="002C19A9"/>
    <w:rsid w:val="002C5457"/>
    <w:rsid w:val="002C5CBA"/>
    <w:rsid w:val="002C7973"/>
    <w:rsid w:val="002C79E4"/>
    <w:rsid w:val="002D3253"/>
    <w:rsid w:val="002D4343"/>
    <w:rsid w:val="002D539C"/>
    <w:rsid w:val="002D5F7B"/>
    <w:rsid w:val="002E11C0"/>
    <w:rsid w:val="002F7A7F"/>
    <w:rsid w:val="00301B1E"/>
    <w:rsid w:val="00304D69"/>
    <w:rsid w:val="003104EC"/>
    <w:rsid w:val="00311F84"/>
    <w:rsid w:val="0031248B"/>
    <w:rsid w:val="00313B25"/>
    <w:rsid w:val="003144A7"/>
    <w:rsid w:val="003164ED"/>
    <w:rsid w:val="003168D9"/>
    <w:rsid w:val="00317532"/>
    <w:rsid w:val="00322F92"/>
    <w:rsid w:val="00343594"/>
    <w:rsid w:val="00343F84"/>
    <w:rsid w:val="0034407F"/>
    <w:rsid w:val="00345BF7"/>
    <w:rsid w:val="00346C25"/>
    <w:rsid w:val="00346D8C"/>
    <w:rsid w:val="00352E2D"/>
    <w:rsid w:val="003535FB"/>
    <w:rsid w:val="0035684E"/>
    <w:rsid w:val="0036490C"/>
    <w:rsid w:val="00370A43"/>
    <w:rsid w:val="0037160D"/>
    <w:rsid w:val="003739A9"/>
    <w:rsid w:val="00380981"/>
    <w:rsid w:val="0038228A"/>
    <w:rsid w:val="003825FF"/>
    <w:rsid w:val="003850A7"/>
    <w:rsid w:val="003863E9"/>
    <w:rsid w:val="00392C7B"/>
    <w:rsid w:val="00393157"/>
    <w:rsid w:val="00395108"/>
    <w:rsid w:val="003955A7"/>
    <w:rsid w:val="003970F6"/>
    <w:rsid w:val="003977DC"/>
    <w:rsid w:val="003A3EDB"/>
    <w:rsid w:val="003A4C95"/>
    <w:rsid w:val="003B5222"/>
    <w:rsid w:val="003B68D4"/>
    <w:rsid w:val="003B6929"/>
    <w:rsid w:val="003B75B7"/>
    <w:rsid w:val="003C1310"/>
    <w:rsid w:val="003C35EC"/>
    <w:rsid w:val="003D18DA"/>
    <w:rsid w:val="003D6193"/>
    <w:rsid w:val="003E17FC"/>
    <w:rsid w:val="003E3DAF"/>
    <w:rsid w:val="003F1B10"/>
    <w:rsid w:val="003F4A1C"/>
    <w:rsid w:val="003F6CB7"/>
    <w:rsid w:val="004008DA"/>
    <w:rsid w:val="00403181"/>
    <w:rsid w:val="0040334F"/>
    <w:rsid w:val="004034FB"/>
    <w:rsid w:val="00404AE4"/>
    <w:rsid w:val="00404BB0"/>
    <w:rsid w:val="0040784D"/>
    <w:rsid w:val="00412B6D"/>
    <w:rsid w:val="00417318"/>
    <w:rsid w:val="004255CD"/>
    <w:rsid w:val="0042585C"/>
    <w:rsid w:val="00426EC6"/>
    <w:rsid w:val="00430A6A"/>
    <w:rsid w:val="00430E72"/>
    <w:rsid w:val="00431183"/>
    <w:rsid w:val="00442808"/>
    <w:rsid w:val="0044291C"/>
    <w:rsid w:val="0044518E"/>
    <w:rsid w:val="00446A5B"/>
    <w:rsid w:val="00450D94"/>
    <w:rsid w:val="00454689"/>
    <w:rsid w:val="004560B0"/>
    <w:rsid w:val="004572A2"/>
    <w:rsid w:val="00460796"/>
    <w:rsid w:val="0046151B"/>
    <w:rsid w:val="00462581"/>
    <w:rsid w:val="00463273"/>
    <w:rsid w:val="004706AB"/>
    <w:rsid w:val="004720CD"/>
    <w:rsid w:val="00474DCA"/>
    <w:rsid w:val="004762C7"/>
    <w:rsid w:val="00477945"/>
    <w:rsid w:val="004860A7"/>
    <w:rsid w:val="0049176D"/>
    <w:rsid w:val="00493121"/>
    <w:rsid w:val="00496A04"/>
    <w:rsid w:val="0049755D"/>
    <w:rsid w:val="004A4678"/>
    <w:rsid w:val="004B2E84"/>
    <w:rsid w:val="004B5E24"/>
    <w:rsid w:val="004C0108"/>
    <w:rsid w:val="004C663A"/>
    <w:rsid w:val="004C690B"/>
    <w:rsid w:val="004C71F8"/>
    <w:rsid w:val="004C72D3"/>
    <w:rsid w:val="004D008C"/>
    <w:rsid w:val="004D0EB1"/>
    <w:rsid w:val="004D2CE2"/>
    <w:rsid w:val="004D3D6F"/>
    <w:rsid w:val="004D65B1"/>
    <w:rsid w:val="004E0C30"/>
    <w:rsid w:val="004E215A"/>
    <w:rsid w:val="0050739A"/>
    <w:rsid w:val="005073C9"/>
    <w:rsid w:val="0051143C"/>
    <w:rsid w:val="005122FF"/>
    <w:rsid w:val="00517389"/>
    <w:rsid w:val="00520E11"/>
    <w:rsid w:val="00521064"/>
    <w:rsid w:val="00526321"/>
    <w:rsid w:val="00526BAB"/>
    <w:rsid w:val="00527B3A"/>
    <w:rsid w:val="00543B88"/>
    <w:rsid w:val="00545AAD"/>
    <w:rsid w:val="00545C4E"/>
    <w:rsid w:val="0055112C"/>
    <w:rsid w:val="00555463"/>
    <w:rsid w:val="00560A83"/>
    <w:rsid w:val="00560C0F"/>
    <w:rsid w:val="005616BD"/>
    <w:rsid w:val="005725AB"/>
    <w:rsid w:val="005730D1"/>
    <w:rsid w:val="00573BD8"/>
    <w:rsid w:val="00575112"/>
    <w:rsid w:val="00575500"/>
    <w:rsid w:val="00577DB0"/>
    <w:rsid w:val="00583253"/>
    <w:rsid w:val="00583610"/>
    <w:rsid w:val="005856ED"/>
    <w:rsid w:val="00587632"/>
    <w:rsid w:val="00594C42"/>
    <w:rsid w:val="00597CD6"/>
    <w:rsid w:val="005A35C9"/>
    <w:rsid w:val="005A5C67"/>
    <w:rsid w:val="005B1F08"/>
    <w:rsid w:val="005B56FE"/>
    <w:rsid w:val="005B6D94"/>
    <w:rsid w:val="005B703F"/>
    <w:rsid w:val="005C30E3"/>
    <w:rsid w:val="005C3776"/>
    <w:rsid w:val="005C3BB6"/>
    <w:rsid w:val="005C494B"/>
    <w:rsid w:val="005C5531"/>
    <w:rsid w:val="005C7C02"/>
    <w:rsid w:val="005D2364"/>
    <w:rsid w:val="005D2A65"/>
    <w:rsid w:val="005D3ED8"/>
    <w:rsid w:val="005E0846"/>
    <w:rsid w:val="005E52C8"/>
    <w:rsid w:val="005E5EF8"/>
    <w:rsid w:val="005F1F60"/>
    <w:rsid w:val="005F4984"/>
    <w:rsid w:val="005F709D"/>
    <w:rsid w:val="005F72AA"/>
    <w:rsid w:val="00603FF0"/>
    <w:rsid w:val="00605B6C"/>
    <w:rsid w:val="00607DC6"/>
    <w:rsid w:val="00615E3A"/>
    <w:rsid w:val="00620D50"/>
    <w:rsid w:val="00627D73"/>
    <w:rsid w:val="006304DF"/>
    <w:rsid w:val="00632074"/>
    <w:rsid w:val="006347EB"/>
    <w:rsid w:val="00636C37"/>
    <w:rsid w:val="00637B1F"/>
    <w:rsid w:val="006500CD"/>
    <w:rsid w:val="00655E3E"/>
    <w:rsid w:val="00656BD0"/>
    <w:rsid w:val="0068467C"/>
    <w:rsid w:val="0068640F"/>
    <w:rsid w:val="0068710D"/>
    <w:rsid w:val="00697B8A"/>
    <w:rsid w:val="006A22CF"/>
    <w:rsid w:val="006A74C8"/>
    <w:rsid w:val="006B1062"/>
    <w:rsid w:val="006B5409"/>
    <w:rsid w:val="006B6D44"/>
    <w:rsid w:val="006C2D3D"/>
    <w:rsid w:val="006C4639"/>
    <w:rsid w:val="006C6417"/>
    <w:rsid w:val="006C7783"/>
    <w:rsid w:val="006D0652"/>
    <w:rsid w:val="006D1492"/>
    <w:rsid w:val="006D2015"/>
    <w:rsid w:val="006D2AA6"/>
    <w:rsid w:val="006D75B7"/>
    <w:rsid w:val="006E0799"/>
    <w:rsid w:val="006E0EC8"/>
    <w:rsid w:val="006E152B"/>
    <w:rsid w:val="006E1A40"/>
    <w:rsid w:val="006E4209"/>
    <w:rsid w:val="006E5BDD"/>
    <w:rsid w:val="006F0283"/>
    <w:rsid w:val="006F5FC3"/>
    <w:rsid w:val="006F7C6E"/>
    <w:rsid w:val="007020B4"/>
    <w:rsid w:val="00707BD6"/>
    <w:rsid w:val="00711D4B"/>
    <w:rsid w:val="00712823"/>
    <w:rsid w:val="00715328"/>
    <w:rsid w:val="0071762B"/>
    <w:rsid w:val="00717A8B"/>
    <w:rsid w:val="0072061A"/>
    <w:rsid w:val="00723291"/>
    <w:rsid w:val="00724198"/>
    <w:rsid w:val="00724C91"/>
    <w:rsid w:val="00727D44"/>
    <w:rsid w:val="00731347"/>
    <w:rsid w:val="007313F1"/>
    <w:rsid w:val="00732CE8"/>
    <w:rsid w:val="0073460E"/>
    <w:rsid w:val="00737E09"/>
    <w:rsid w:val="0074331A"/>
    <w:rsid w:val="00743E90"/>
    <w:rsid w:val="007446B0"/>
    <w:rsid w:val="00746E21"/>
    <w:rsid w:val="00747132"/>
    <w:rsid w:val="007473AB"/>
    <w:rsid w:val="007505AC"/>
    <w:rsid w:val="00750E4E"/>
    <w:rsid w:val="007616ED"/>
    <w:rsid w:val="00765B5B"/>
    <w:rsid w:val="00765F39"/>
    <w:rsid w:val="007671BF"/>
    <w:rsid w:val="007709A1"/>
    <w:rsid w:val="007716FA"/>
    <w:rsid w:val="007722E8"/>
    <w:rsid w:val="00773004"/>
    <w:rsid w:val="007730FC"/>
    <w:rsid w:val="007764C5"/>
    <w:rsid w:val="0078139E"/>
    <w:rsid w:val="00783CAD"/>
    <w:rsid w:val="007932A1"/>
    <w:rsid w:val="00794549"/>
    <w:rsid w:val="007A4A0A"/>
    <w:rsid w:val="007A4BAE"/>
    <w:rsid w:val="007A4BD8"/>
    <w:rsid w:val="007A4DB3"/>
    <w:rsid w:val="007A76EC"/>
    <w:rsid w:val="007C0409"/>
    <w:rsid w:val="007C4A18"/>
    <w:rsid w:val="007D0CAA"/>
    <w:rsid w:val="007D2D4E"/>
    <w:rsid w:val="007D6B76"/>
    <w:rsid w:val="007E35D9"/>
    <w:rsid w:val="007E4C41"/>
    <w:rsid w:val="007F28D3"/>
    <w:rsid w:val="007F4812"/>
    <w:rsid w:val="007F6061"/>
    <w:rsid w:val="008024B4"/>
    <w:rsid w:val="0080499F"/>
    <w:rsid w:val="00804D09"/>
    <w:rsid w:val="00805976"/>
    <w:rsid w:val="00807C4E"/>
    <w:rsid w:val="00813F32"/>
    <w:rsid w:val="00814597"/>
    <w:rsid w:val="00814611"/>
    <w:rsid w:val="00816A2D"/>
    <w:rsid w:val="00816BD7"/>
    <w:rsid w:val="008203DC"/>
    <w:rsid w:val="00823142"/>
    <w:rsid w:val="00831BE7"/>
    <w:rsid w:val="00832411"/>
    <w:rsid w:val="00834160"/>
    <w:rsid w:val="00834F36"/>
    <w:rsid w:val="00835820"/>
    <w:rsid w:val="008429CC"/>
    <w:rsid w:val="00845964"/>
    <w:rsid w:val="00851FB9"/>
    <w:rsid w:val="00853689"/>
    <w:rsid w:val="00855587"/>
    <w:rsid w:val="008560F0"/>
    <w:rsid w:val="0086137B"/>
    <w:rsid w:val="00867D91"/>
    <w:rsid w:val="00873158"/>
    <w:rsid w:val="008733B3"/>
    <w:rsid w:val="00875904"/>
    <w:rsid w:val="00875E1D"/>
    <w:rsid w:val="00881397"/>
    <w:rsid w:val="0088375C"/>
    <w:rsid w:val="00886329"/>
    <w:rsid w:val="00887AE1"/>
    <w:rsid w:val="0089001F"/>
    <w:rsid w:val="00890E8F"/>
    <w:rsid w:val="0089407D"/>
    <w:rsid w:val="008A0FED"/>
    <w:rsid w:val="008A2218"/>
    <w:rsid w:val="008B1F1A"/>
    <w:rsid w:val="008B2988"/>
    <w:rsid w:val="008C3E0A"/>
    <w:rsid w:val="008C470E"/>
    <w:rsid w:val="008D177F"/>
    <w:rsid w:val="008E12BB"/>
    <w:rsid w:val="008E6EDB"/>
    <w:rsid w:val="008F061F"/>
    <w:rsid w:val="008F18F0"/>
    <w:rsid w:val="008F5216"/>
    <w:rsid w:val="008F6BAB"/>
    <w:rsid w:val="00902F1B"/>
    <w:rsid w:val="009060DE"/>
    <w:rsid w:val="00907D19"/>
    <w:rsid w:val="00912C4F"/>
    <w:rsid w:val="00913702"/>
    <w:rsid w:val="00913932"/>
    <w:rsid w:val="00913B1D"/>
    <w:rsid w:val="00915781"/>
    <w:rsid w:val="00927B48"/>
    <w:rsid w:val="009307A5"/>
    <w:rsid w:val="00930B6A"/>
    <w:rsid w:val="00933032"/>
    <w:rsid w:val="00933B27"/>
    <w:rsid w:val="00935E80"/>
    <w:rsid w:val="00940D30"/>
    <w:rsid w:val="00951E07"/>
    <w:rsid w:val="009554EF"/>
    <w:rsid w:val="00955823"/>
    <w:rsid w:val="009569D1"/>
    <w:rsid w:val="00957054"/>
    <w:rsid w:val="0096328F"/>
    <w:rsid w:val="00963407"/>
    <w:rsid w:val="00964664"/>
    <w:rsid w:val="0097298D"/>
    <w:rsid w:val="00972D77"/>
    <w:rsid w:val="00983888"/>
    <w:rsid w:val="009909EF"/>
    <w:rsid w:val="009925E9"/>
    <w:rsid w:val="00996476"/>
    <w:rsid w:val="009A00EC"/>
    <w:rsid w:val="009A0F00"/>
    <w:rsid w:val="009A192A"/>
    <w:rsid w:val="009A220B"/>
    <w:rsid w:val="009A3CC7"/>
    <w:rsid w:val="009A65B7"/>
    <w:rsid w:val="009B1AD4"/>
    <w:rsid w:val="009B4647"/>
    <w:rsid w:val="009B76CD"/>
    <w:rsid w:val="009C1C27"/>
    <w:rsid w:val="009C61C8"/>
    <w:rsid w:val="009C6384"/>
    <w:rsid w:val="009D1E13"/>
    <w:rsid w:val="009D498A"/>
    <w:rsid w:val="009E0641"/>
    <w:rsid w:val="009E1824"/>
    <w:rsid w:val="009E34CE"/>
    <w:rsid w:val="009E6E48"/>
    <w:rsid w:val="009F0C67"/>
    <w:rsid w:val="009F109D"/>
    <w:rsid w:val="009F166B"/>
    <w:rsid w:val="00A05D97"/>
    <w:rsid w:val="00A14EDE"/>
    <w:rsid w:val="00A15FCF"/>
    <w:rsid w:val="00A20FBC"/>
    <w:rsid w:val="00A213E1"/>
    <w:rsid w:val="00A235F0"/>
    <w:rsid w:val="00A241D0"/>
    <w:rsid w:val="00A243C2"/>
    <w:rsid w:val="00A252D0"/>
    <w:rsid w:val="00A25857"/>
    <w:rsid w:val="00A326DC"/>
    <w:rsid w:val="00A33688"/>
    <w:rsid w:val="00A35057"/>
    <w:rsid w:val="00A36095"/>
    <w:rsid w:val="00A37340"/>
    <w:rsid w:val="00A4302E"/>
    <w:rsid w:val="00A44501"/>
    <w:rsid w:val="00A448E7"/>
    <w:rsid w:val="00A45389"/>
    <w:rsid w:val="00A51350"/>
    <w:rsid w:val="00A5660D"/>
    <w:rsid w:val="00A566D5"/>
    <w:rsid w:val="00A572F7"/>
    <w:rsid w:val="00A60184"/>
    <w:rsid w:val="00A63422"/>
    <w:rsid w:val="00A64A7C"/>
    <w:rsid w:val="00A70C59"/>
    <w:rsid w:val="00A73270"/>
    <w:rsid w:val="00A76D6C"/>
    <w:rsid w:val="00A77030"/>
    <w:rsid w:val="00A8107F"/>
    <w:rsid w:val="00A81EE3"/>
    <w:rsid w:val="00A833C5"/>
    <w:rsid w:val="00A84CDD"/>
    <w:rsid w:val="00A91B23"/>
    <w:rsid w:val="00A921ED"/>
    <w:rsid w:val="00A92983"/>
    <w:rsid w:val="00A940A9"/>
    <w:rsid w:val="00A94F1B"/>
    <w:rsid w:val="00AA018D"/>
    <w:rsid w:val="00AA407A"/>
    <w:rsid w:val="00AA468E"/>
    <w:rsid w:val="00AA6EDF"/>
    <w:rsid w:val="00AB2D0E"/>
    <w:rsid w:val="00AC1377"/>
    <w:rsid w:val="00AC2129"/>
    <w:rsid w:val="00AC61BC"/>
    <w:rsid w:val="00AC62A6"/>
    <w:rsid w:val="00AC748C"/>
    <w:rsid w:val="00AD1C93"/>
    <w:rsid w:val="00AD46D7"/>
    <w:rsid w:val="00AD646F"/>
    <w:rsid w:val="00AD712C"/>
    <w:rsid w:val="00AE616C"/>
    <w:rsid w:val="00AE739C"/>
    <w:rsid w:val="00AF1E11"/>
    <w:rsid w:val="00AF2F1C"/>
    <w:rsid w:val="00AF31DD"/>
    <w:rsid w:val="00AF4F03"/>
    <w:rsid w:val="00B00EF5"/>
    <w:rsid w:val="00B01C2D"/>
    <w:rsid w:val="00B03332"/>
    <w:rsid w:val="00B10F3C"/>
    <w:rsid w:val="00B11F1F"/>
    <w:rsid w:val="00B133F0"/>
    <w:rsid w:val="00B13D85"/>
    <w:rsid w:val="00B142CA"/>
    <w:rsid w:val="00B15289"/>
    <w:rsid w:val="00B15B7A"/>
    <w:rsid w:val="00B243F0"/>
    <w:rsid w:val="00B253E9"/>
    <w:rsid w:val="00B26A8E"/>
    <w:rsid w:val="00B4137E"/>
    <w:rsid w:val="00B41F9F"/>
    <w:rsid w:val="00B470B6"/>
    <w:rsid w:val="00B52D51"/>
    <w:rsid w:val="00B55DB0"/>
    <w:rsid w:val="00B57582"/>
    <w:rsid w:val="00B61E4A"/>
    <w:rsid w:val="00B66041"/>
    <w:rsid w:val="00B7031E"/>
    <w:rsid w:val="00B72AAE"/>
    <w:rsid w:val="00B74A97"/>
    <w:rsid w:val="00B76A7F"/>
    <w:rsid w:val="00B76FA6"/>
    <w:rsid w:val="00B90DF4"/>
    <w:rsid w:val="00B9165B"/>
    <w:rsid w:val="00B951B4"/>
    <w:rsid w:val="00B96ABC"/>
    <w:rsid w:val="00BA3736"/>
    <w:rsid w:val="00BA5AE2"/>
    <w:rsid w:val="00BA7CB7"/>
    <w:rsid w:val="00BB1275"/>
    <w:rsid w:val="00BB66FF"/>
    <w:rsid w:val="00BC0480"/>
    <w:rsid w:val="00BC0D0C"/>
    <w:rsid w:val="00BC2C70"/>
    <w:rsid w:val="00BC2E06"/>
    <w:rsid w:val="00BC4CD4"/>
    <w:rsid w:val="00BC5CBA"/>
    <w:rsid w:val="00BC6F11"/>
    <w:rsid w:val="00BD0865"/>
    <w:rsid w:val="00BD332B"/>
    <w:rsid w:val="00BD6BD3"/>
    <w:rsid w:val="00BE327F"/>
    <w:rsid w:val="00BE419A"/>
    <w:rsid w:val="00BE473A"/>
    <w:rsid w:val="00BE5A7C"/>
    <w:rsid w:val="00BE5C8C"/>
    <w:rsid w:val="00BE6F3B"/>
    <w:rsid w:val="00BF1E69"/>
    <w:rsid w:val="00BF5217"/>
    <w:rsid w:val="00BF5A1C"/>
    <w:rsid w:val="00BF76BF"/>
    <w:rsid w:val="00BF7D8E"/>
    <w:rsid w:val="00C0130E"/>
    <w:rsid w:val="00C05B49"/>
    <w:rsid w:val="00C062C6"/>
    <w:rsid w:val="00C12504"/>
    <w:rsid w:val="00C15518"/>
    <w:rsid w:val="00C2070B"/>
    <w:rsid w:val="00C22F7A"/>
    <w:rsid w:val="00C245CB"/>
    <w:rsid w:val="00C2576B"/>
    <w:rsid w:val="00C27E83"/>
    <w:rsid w:val="00C30199"/>
    <w:rsid w:val="00C33950"/>
    <w:rsid w:val="00C33A45"/>
    <w:rsid w:val="00C36CFA"/>
    <w:rsid w:val="00C40A0F"/>
    <w:rsid w:val="00C41654"/>
    <w:rsid w:val="00C427A2"/>
    <w:rsid w:val="00C4375A"/>
    <w:rsid w:val="00C44DA7"/>
    <w:rsid w:val="00C4589A"/>
    <w:rsid w:val="00C479F9"/>
    <w:rsid w:val="00C504BB"/>
    <w:rsid w:val="00C51327"/>
    <w:rsid w:val="00C51C45"/>
    <w:rsid w:val="00C55D16"/>
    <w:rsid w:val="00C56B7F"/>
    <w:rsid w:val="00C579F8"/>
    <w:rsid w:val="00C65B8A"/>
    <w:rsid w:val="00C65C39"/>
    <w:rsid w:val="00C66968"/>
    <w:rsid w:val="00C82B4D"/>
    <w:rsid w:val="00C83EAD"/>
    <w:rsid w:val="00C84480"/>
    <w:rsid w:val="00C848F8"/>
    <w:rsid w:val="00C87176"/>
    <w:rsid w:val="00CA1A74"/>
    <w:rsid w:val="00CA2770"/>
    <w:rsid w:val="00CA5655"/>
    <w:rsid w:val="00CA5B25"/>
    <w:rsid w:val="00CB2341"/>
    <w:rsid w:val="00CB2CA3"/>
    <w:rsid w:val="00CB3883"/>
    <w:rsid w:val="00CC1860"/>
    <w:rsid w:val="00CC23C6"/>
    <w:rsid w:val="00CC3562"/>
    <w:rsid w:val="00CC6632"/>
    <w:rsid w:val="00CD0D26"/>
    <w:rsid w:val="00CE3568"/>
    <w:rsid w:val="00CF1CBA"/>
    <w:rsid w:val="00CF5F58"/>
    <w:rsid w:val="00CF68D1"/>
    <w:rsid w:val="00D02E3C"/>
    <w:rsid w:val="00D031AC"/>
    <w:rsid w:val="00D1511A"/>
    <w:rsid w:val="00D218EA"/>
    <w:rsid w:val="00D220AD"/>
    <w:rsid w:val="00D24704"/>
    <w:rsid w:val="00D27E03"/>
    <w:rsid w:val="00D315EC"/>
    <w:rsid w:val="00D340CF"/>
    <w:rsid w:val="00D36684"/>
    <w:rsid w:val="00D4129E"/>
    <w:rsid w:val="00D41A36"/>
    <w:rsid w:val="00D446CF"/>
    <w:rsid w:val="00D464D7"/>
    <w:rsid w:val="00D47128"/>
    <w:rsid w:val="00D542EC"/>
    <w:rsid w:val="00D5452D"/>
    <w:rsid w:val="00D60850"/>
    <w:rsid w:val="00D6214B"/>
    <w:rsid w:val="00D64083"/>
    <w:rsid w:val="00D64653"/>
    <w:rsid w:val="00D64F1D"/>
    <w:rsid w:val="00D73E49"/>
    <w:rsid w:val="00D73F1B"/>
    <w:rsid w:val="00D74C7B"/>
    <w:rsid w:val="00D82C63"/>
    <w:rsid w:val="00D864B5"/>
    <w:rsid w:val="00D86962"/>
    <w:rsid w:val="00D933A9"/>
    <w:rsid w:val="00D96D80"/>
    <w:rsid w:val="00DA2490"/>
    <w:rsid w:val="00DA2CF6"/>
    <w:rsid w:val="00DA3E20"/>
    <w:rsid w:val="00DA781E"/>
    <w:rsid w:val="00DB0E5D"/>
    <w:rsid w:val="00DB2AB1"/>
    <w:rsid w:val="00DB358C"/>
    <w:rsid w:val="00DC0867"/>
    <w:rsid w:val="00DC7C79"/>
    <w:rsid w:val="00DD4D42"/>
    <w:rsid w:val="00DD51C6"/>
    <w:rsid w:val="00DE06DE"/>
    <w:rsid w:val="00DE3AA8"/>
    <w:rsid w:val="00DF0F41"/>
    <w:rsid w:val="00DF0F99"/>
    <w:rsid w:val="00DF66BA"/>
    <w:rsid w:val="00E008E7"/>
    <w:rsid w:val="00E02044"/>
    <w:rsid w:val="00E06593"/>
    <w:rsid w:val="00E0794F"/>
    <w:rsid w:val="00E10EB9"/>
    <w:rsid w:val="00E12CBE"/>
    <w:rsid w:val="00E17952"/>
    <w:rsid w:val="00E17F7E"/>
    <w:rsid w:val="00E3046C"/>
    <w:rsid w:val="00E309A9"/>
    <w:rsid w:val="00E33656"/>
    <w:rsid w:val="00E35D91"/>
    <w:rsid w:val="00E37814"/>
    <w:rsid w:val="00E4081B"/>
    <w:rsid w:val="00E438CE"/>
    <w:rsid w:val="00E4724A"/>
    <w:rsid w:val="00E50325"/>
    <w:rsid w:val="00E51948"/>
    <w:rsid w:val="00E51A61"/>
    <w:rsid w:val="00E53728"/>
    <w:rsid w:val="00E57161"/>
    <w:rsid w:val="00E60F71"/>
    <w:rsid w:val="00E635A1"/>
    <w:rsid w:val="00E72621"/>
    <w:rsid w:val="00E73B97"/>
    <w:rsid w:val="00E7455E"/>
    <w:rsid w:val="00E767B5"/>
    <w:rsid w:val="00E806BC"/>
    <w:rsid w:val="00E82C48"/>
    <w:rsid w:val="00E84BEA"/>
    <w:rsid w:val="00E85A34"/>
    <w:rsid w:val="00E8684F"/>
    <w:rsid w:val="00E87BE0"/>
    <w:rsid w:val="00E97926"/>
    <w:rsid w:val="00EA1436"/>
    <w:rsid w:val="00EA2CFB"/>
    <w:rsid w:val="00EA3825"/>
    <w:rsid w:val="00EA3A4B"/>
    <w:rsid w:val="00EA4F0A"/>
    <w:rsid w:val="00EA6E58"/>
    <w:rsid w:val="00EA7188"/>
    <w:rsid w:val="00EB1F05"/>
    <w:rsid w:val="00EB549F"/>
    <w:rsid w:val="00EB71A4"/>
    <w:rsid w:val="00EC0A92"/>
    <w:rsid w:val="00EC5E4D"/>
    <w:rsid w:val="00ED06B3"/>
    <w:rsid w:val="00ED0A6A"/>
    <w:rsid w:val="00ED5362"/>
    <w:rsid w:val="00ED675E"/>
    <w:rsid w:val="00EE3ABE"/>
    <w:rsid w:val="00EE4B07"/>
    <w:rsid w:val="00EE5E84"/>
    <w:rsid w:val="00EE65A7"/>
    <w:rsid w:val="00EF647D"/>
    <w:rsid w:val="00EF6A75"/>
    <w:rsid w:val="00EF6FCD"/>
    <w:rsid w:val="00EF7903"/>
    <w:rsid w:val="00F00EA8"/>
    <w:rsid w:val="00F024AE"/>
    <w:rsid w:val="00F04905"/>
    <w:rsid w:val="00F10508"/>
    <w:rsid w:val="00F107E5"/>
    <w:rsid w:val="00F149B9"/>
    <w:rsid w:val="00F1618C"/>
    <w:rsid w:val="00F17DC8"/>
    <w:rsid w:val="00F216B9"/>
    <w:rsid w:val="00F22554"/>
    <w:rsid w:val="00F24EF7"/>
    <w:rsid w:val="00F26D75"/>
    <w:rsid w:val="00F302B2"/>
    <w:rsid w:val="00F3311B"/>
    <w:rsid w:val="00F34DBE"/>
    <w:rsid w:val="00F352F4"/>
    <w:rsid w:val="00F3584F"/>
    <w:rsid w:val="00F410A2"/>
    <w:rsid w:val="00F41ACC"/>
    <w:rsid w:val="00F4728C"/>
    <w:rsid w:val="00F47AFA"/>
    <w:rsid w:val="00F51BA3"/>
    <w:rsid w:val="00F54E11"/>
    <w:rsid w:val="00F55008"/>
    <w:rsid w:val="00F55BDB"/>
    <w:rsid w:val="00F562C7"/>
    <w:rsid w:val="00F613EC"/>
    <w:rsid w:val="00F66156"/>
    <w:rsid w:val="00F66CDC"/>
    <w:rsid w:val="00F73F49"/>
    <w:rsid w:val="00F81467"/>
    <w:rsid w:val="00F82E06"/>
    <w:rsid w:val="00F84CE1"/>
    <w:rsid w:val="00F86224"/>
    <w:rsid w:val="00F87E79"/>
    <w:rsid w:val="00F91305"/>
    <w:rsid w:val="00F92791"/>
    <w:rsid w:val="00FA3598"/>
    <w:rsid w:val="00FB0EFD"/>
    <w:rsid w:val="00FB35C9"/>
    <w:rsid w:val="00FB5024"/>
    <w:rsid w:val="00FB5C7E"/>
    <w:rsid w:val="00FC1570"/>
    <w:rsid w:val="00FC1871"/>
    <w:rsid w:val="00FC19A1"/>
    <w:rsid w:val="00FC5B01"/>
    <w:rsid w:val="00FC7D7B"/>
    <w:rsid w:val="00FC7EAB"/>
    <w:rsid w:val="00FD424E"/>
    <w:rsid w:val="00FD46AD"/>
    <w:rsid w:val="00FD56C2"/>
    <w:rsid w:val="00FD59D6"/>
    <w:rsid w:val="00FD6988"/>
    <w:rsid w:val="00FE3C8E"/>
    <w:rsid w:val="00FE43A7"/>
    <w:rsid w:val="00FE6657"/>
    <w:rsid w:val="00FF08DA"/>
    <w:rsid w:val="00FF1717"/>
    <w:rsid w:val="00FF489A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17D"/>
  <w15:chartTrackingRefBased/>
  <w15:docId w15:val="{BCF4710F-B949-4B0A-B518-B0CB4BE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E90"/>
  </w:style>
  <w:style w:type="paragraph" w:styleId="1">
    <w:name w:val="heading 1"/>
    <w:basedOn w:val="a"/>
    <w:next w:val="a"/>
    <w:link w:val="10"/>
    <w:uiPriority w:val="9"/>
    <w:qFormat/>
    <w:rsid w:val="0044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3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90"/>
    <w:rPr>
      <w:rFonts w:ascii="Segoe UI" w:hAnsi="Segoe UI" w:cs="Segoe UI"/>
      <w:sz w:val="18"/>
      <w:szCs w:val="18"/>
    </w:rPr>
  </w:style>
  <w:style w:type="paragraph" w:styleId="a5">
    <w:name w:val="List Paragraph"/>
    <w:aliases w:val="Список точки,СПИСОК,Абзац списка ЭкспертЪ"/>
    <w:basedOn w:val="a"/>
    <w:link w:val="a6"/>
    <w:uiPriority w:val="34"/>
    <w:qFormat/>
    <w:rsid w:val="00743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43E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43E9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3E90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E90"/>
  </w:style>
  <w:style w:type="paragraph" w:styleId="aa">
    <w:name w:val="footer"/>
    <w:basedOn w:val="a"/>
    <w:link w:val="ab"/>
    <w:uiPriority w:val="99"/>
    <w:unhideWhenUsed/>
    <w:rsid w:val="00743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E90"/>
  </w:style>
  <w:style w:type="paragraph" w:customStyle="1" w:styleId="ConsPlusNormal">
    <w:name w:val="ConsPlusNormal"/>
    <w:qFormat/>
    <w:rsid w:val="00743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743E90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1">
    <w:name w:val="Основной текст1"/>
    <w:basedOn w:val="a"/>
    <w:link w:val="ac"/>
    <w:rsid w:val="00743E90"/>
    <w:pPr>
      <w:widowControl w:val="0"/>
      <w:shd w:val="clear" w:color="auto" w:fill="FFFFFF"/>
      <w:spacing w:after="0" w:line="377" w:lineRule="auto"/>
      <w:ind w:firstLine="40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43E90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7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43E90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43E90"/>
  </w:style>
  <w:style w:type="character" w:customStyle="1" w:styleId="extendedtext-short">
    <w:name w:val="extendedtext-short"/>
    <w:basedOn w:val="a0"/>
    <w:rsid w:val="00743E90"/>
  </w:style>
  <w:style w:type="table" w:styleId="ad">
    <w:name w:val="Table Grid"/>
    <w:basedOn w:val="a1"/>
    <w:uiPriority w:val="39"/>
    <w:rsid w:val="0074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точки Знак,СПИСОК Знак,Абзац списка ЭкспертЪ Знак"/>
    <w:basedOn w:val="a0"/>
    <w:link w:val="a5"/>
    <w:uiPriority w:val="34"/>
    <w:qFormat/>
    <w:locked/>
    <w:rsid w:val="00743E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f"/>
    <w:uiPriority w:val="1"/>
    <w:locked/>
    <w:rsid w:val="000F7EFE"/>
  </w:style>
  <w:style w:type="paragraph" w:styleId="af">
    <w:name w:val="No Spacing"/>
    <w:link w:val="ae"/>
    <w:uiPriority w:val="1"/>
    <w:qFormat/>
    <w:rsid w:val="000F7E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Hyperlink"/>
    <w:basedOn w:val="a0"/>
    <w:uiPriority w:val="99"/>
    <w:unhideWhenUsed/>
    <w:rsid w:val="0055546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8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139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3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2DD07C39346D8E793A963B20198F1876512931CB763D730EB6BEB9D62042D9BB2E2FAE837DB332DCF65FB92C091ABC135A6A9AE3754C2B3z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5A65-D74C-4784-91F5-9583313B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Г. Гаджиева</dc:creator>
  <cp:keywords/>
  <dc:description/>
  <cp:lastModifiedBy>Хасбат Б. Махмудова</cp:lastModifiedBy>
  <cp:revision>11</cp:revision>
  <cp:lastPrinted>2024-01-19T10:36:00Z</cp:lastPrinted>
  <dcterms:created xsi:type="dcterms:W3CDTF">2024-02-13T11:47:00Z</dcterms:created>
  <dcterms:modified xsi:type="dcterms:W3CDTF">2024-03-20T09:03:00Z</dcterms:modified>
</cp:coreProperties>
</file>